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https://www.velvetjobs.com/job-descriptions/manager-services-support</w:t>
        </w:r>
      </w:hyperlink>
    </w:p>
    <w:p>
      <w:pPr>
        <w:pStyle w:val="Heading1"/>
      </w:pPr>
      <w:bookmarkStart w:id="21" w:name="example-of-manager-services-support-job-description"/>
      <w:r>
        <w:t xml:space="preserve">Example of Manager, Services &amp; Support Job Description</w:t>
      </w:r>
      <w:bookmarkEnd w:id="21"/>
    </w:p>
    <w:p>
      <w:pPr>
        <w:pStyle w:val="Compact"/>
      </w:pPr>
      <w:r>
        <w:t xml:space="preserve">Our innovative and growing company is looking for a manager, services &amp; support. If you are looking for an exciting place to work, please take a look at the list of qualifications below.</w:t>
      </w:r>
    </w:p>
    <w:p>
      <w:pPr>
        <w:pStyle w:val="Heading2"/>
      </w:pPr>
      <w:bookmarkStart w:id="22" w:name="responsibilities-for-manager-services-support"/>
      <w:r>
        <w:t xml:space="preserve">Responsibilities for manager, services &amp; support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Responsible for assisting employees with their daily work assignments, such as setting priorities, time/resources planning, handling escalated issues/questions</w:t>
      </w:r>
    </w:p>
    <w:p>
      <w:pPr>
        <w:pStyle w:val="Compact"/>
        <w:numPr>
          <w:numId w:val="1001"/>
          <w:ilvl w:val="0"/>
        </w:numPr>
      </w:pPr>
      <w:r>
        <w:t xml:space="preserve">Design and implement annual CSI survey for responsible service areas, lead team to develop improvement action plan and follow up for completion</w:t>
      </w:r>
    </w:p>
    <w:p>
      <w:pPr>
        <w:pStyle w:val="Compact"/>
        <w:numPr>
          <w:numId w:val="1001"/>
          <w:ilvl w:val="0"/>
        </w:numPr>
      </w:pPr>
      <w:r>
        <w:t xml:space="preserve">Identify and adopt new ways of working and new processes to assure support is meeting customer needs</w:t>
      </w:r>
    </w:p>
    <w:p>
      <w:pPr>
        <w:pStyle w:val="Compact"/>
        <w:numPr>
          <w:numId w:val="1001"/>
          <w:ilvl w:val="0"/>
        </w:numPr>
      </w:pPr>
      <w:r>
        <w:t xml:space="preserve">Work with relevant Service Area Managers to troubleshoot and assure complex problems are handed off in an appropriate manner</w:t>
      </w:r>
    </w:p>
    <w:p>
      <w:pPr>
        <w:pStyle w:val="Compact"/>
        <w:numPr>
          <w:numId w:val="1001"/>
          <w:ilvl w:val="0"/>
        </w:numPr>
      </w:pPr>
      <w:r>
        <w:t xml:space="preserve">Manage and assess the vendors</w:t>
      </w:r>
    </w:p>
    <w:p>
      <w:pPr>
        <w:pStyle w:val="Compact"/>
        <w:numPr>
          <w:numId w:val="1001"/>
          <w:ilvl w:val="0"/>
        </w:numPr>
      </w:pPr>
      <w:r>
        <w:t xml:space="preserve">Collaborate with HRBP’s, COE’s, Global HRS Counterparts, and other HR groups as needed</w:t>
      </w:r>
    </w:p>
    <w:p>
      <w:pPr>
        <w:pStyle w:val="Compact"/>
        <w:numPr>
          <w:numId w:val="1001"/>
          <w:ilvl w:val="0"/>
        </w:numPr>
      </w:pPr>
      <w:r>
        <w:t xml:space="preserve">Determines contact center operational strategies by conducting needs assessments, performance reviews, capacity planning, and cost/benefit analyses</w:t>
      </w:r>
    </w:p>
    <w:p>
      <w:pPr>
        <w:pStyle w:val="Compact"/>
        <w:numPr>
          <w:numId w:val="1001"/>
          <w:ilvl w:val="0"/>
        </w:numPr>
      </w:pPr>
      <w:r>
        <w:t xml:space="preserve">Maintains professional and technical knowledge by tracking emerging trends in customer care operations management</w:t>
      </w:r>
    </w:p>
    <w:p>
      <w:pPr>
        <w:pStyle w:val="Compact"/>
        <w:numPr>
          <w:numId w:val="1001"/>
          <w:ilvl w:val="0"/>
        </w:numPr>
      </w:pPr>
      <w:r>
        <w:t xml:space="preserve">Manage a high demand/high volume technology support environment that involves both call center and desktop support activities such as hardware configuration and deployment application support</w:t>
      </w:r>
    </w:p>
    <w:p>
      <w:pPr>
        <w:pStyle w:val="Compact"/>
        <w:numPr>
          <w:numId w:val="1001"/>
          <w:ilvl w:val="0"/>
        </w:numPr>
      </w:pPr>
      <w:r>
        <w:t xml:space="preserve">Support a geographically diverse client base serving both on-campus and off-campus locations including high profile audio/visual events</w:t>
      </w:r>
    </w:p>
    <w:p>
      <w:pPr>
        <w:pStyle w:val="Heading2"/>
      </w:pPr>
      <w:bookmarkStart w:id="23" w:name="qualifications-for-manager-services-support"/>
      <w:r>
        <w:t xml:space="preserve">Qualifications for manager, services &amp; support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Solid HR Functional Knowledge Base</w:t>
      </w:r>
    </w:p>
    <w:p>
      <w:pPr>
        <w:pStyle w:val="Compact"/>
        <w:numPr>
          <w:numId w:val="1002"/>
          <w:ilvl w:val="0"/>
        </w:numPr>
      </w:pPr>
      <w:r>
        <w:t xml:space="preserve">Fundamental LSS knowledge and skill set, Basic Project Management &amp; change management skill is a plus</w:t>
      </w:r>
    </w:p>
    <w:p>
      <w:pPr>
        <w:pStyle w:val="Compact"/>
        <w:numPr>
          <w:numId w:val="1002"/>
          <w:ilvl w:val="0"/>
        </w:numPr>
      </w:pPr>
      <w:r>
        <w:t xml:space="preserve">Conflict management and mature problem solving and efficient solution providing</w:t>
      </w:r>
    </w:p>
    <w:p>
      <w:pPr>
        <w:pStyle w:val="Compact"/>
        <w:numPr>
          <w:numId w:val="1002"/>
          <w:ilvl w:val="0"/>
        </w:numPr>
      </w:pPr>
      <w:r>
        <w:t xml:space="preserve">Continuous improvement for process efficiency and year over year productivity increase</w:t>
      </w:r>
    </w:p>
    <w:p>
      <w:pPr>
        <w:pStyle w:val="Compact"/>
        <w:numPr>
          <w:numId w:val="1002"/>
          <w:ilvl w:val="0"/>
        </w:numPr>
      </w:pPr>
      <w:r>
        <w:t xml:space="preserve">Perseverance, Pro-active work &amp; team management</w:t>
      </w:r>
    </w:p>
    <w:p>
      <w:pPr>
        <w:pStyle w:val="Compact"/>
        <w:numPr>
          <w:numId w:val="1002"/>
          <w:ilvl w:val="0"/>
        </w:numPr>
      </w:pPr>
      <w:r>
        <w:t xml:space="preserve">Customer service mind-set, high confidentiality requirement, operational excellence, project management and change management capability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manager-services-support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manager-services-suppor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2021-10-28T13:04:03Z</dcterms:created>
  <dcterms:modified xsi:type="dcterms:W3CDTF">2021-10-28T13:04:03Z</dcterms:modified>
</cp:coreProperties>
</file>