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https://www.velvetjobs.com/job-descriptions/manager-seo</w:t>
        </w:r>
      </w:hyperlink>
    </w:p>
    <w:p>
      <w:pPr>
        <w:pStyle w:val="Heading1"/>
      </w:pPr>
      <w:bookmarkStart w:id="21" w:name="example-of-manager-seo-job-description"/>
      <w:r>
        <w:t xml:space="preserve">Example of Manager, SEO Job Description</w:t>
      </w:r>
      <w:bookmarkEnd w:id="21"/>
    </w:p>
    <w:p>
      <w:pPr>
        <w:pStyle w:val="Compact"/>
      </w:pPr>
      <w:r>
        <w:t xml:space="preserve">Our company is growing rapidly and is looking for a manager, SEO.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seo"/>
      <w:r>
        <w:t xml:space="preserve">Responsibilities for manager, SEO</w:t>
      </w:r>
      <w:bookmarkEnd w:id="22"/>
    </w:p>
    <w:p>
      <w:pPr>
        <w:pStyle w:val="Compact"/>
        <w:numPr>
          <w:numId w:val="1001"/>
          <w:ilvl w:val="0"/>
        </w:numPr>
      </w:pPr>
      <w:r>
        <w:t xml:space="preserve">Provide technical SEO recommendations and keyword density analysis to improve positioning in organic search results</w:t>
      </w:r>
    </w:p>
    <w:p>
      <w:pPr>
        <w:pStyle w:val="Compact"/>
        <w:numPr>
          <w:numId w:val="1001"/>
          <w:ilvl w:val="0"/>
        </w:numPr>
      </w:pPr>
      <w:r>
        <w:t xml:space="preserve">Get ready to roll up those sleeves</w:t>
      </w:r>
    </w:p>
    <w:p>
      <w:pPr>
        <w:pStyle w:val="Compact"/>
        <w:numPr>
          <w:numId w:val="1001"/>
          <w:ilvl w:val="0"/>
        </w:numPr>
      </w:pPr>
      <w:r>
        <w:t xml:space="preserve">Provide reporting to editors and stakeholders each month</w:t>
      </w:r>
    </w:p>
    <w:p>
      <w:pPr>
        <w:pStyle w:val="Compact"/>
        <w:numPr>
          <w:numId w:val="1001"/>
          <w:ilvl w:val="0"/>
        </w:numPr>
      </w:pPr>
      <w:r>
        <w:t xml:space="preserve">Dabble in the world of video and social by providing hands-on recommendations, killer content ideas and make your Search content come to life</w:t>
      </w:r>
    </w:p>
    <w:p>
      <w:pPr>
        <w:pStyle w:val="Compact"/>
        <w:numPr>
          <w:numId w:val="1001"/>
          <w:ilvl w:val="0"/>
        </w:numPr>
      </w:pPr>
      <w:r>
        <w:t xml:space="preserve">Live and breathe all things Search</w:t>
      </w:r>
    </w:p>
    <w:p>
      <w:pPr>
        <w:pStyle w:val="Compact"/>
        <w:numPr>
          <w:numId w:val="1001"/>
          <w:ilvl w:val="0"/>
        </w:numPr>
      </w:pPr>
      <w:r>
        <w:t xml:space="preserve">Like to travel? Great</w:t>
      </w:r>
    </w:p>
    <w:p>
      <w:pPr>
        <w:pStyle w:val="Compact"/>
        <w:numPr>
          <w:numId w:val="1001"/>
          <w:ilvl w:val="0"/>
        </w:numPr>
      </w:pPr>
      <w:r>
        <w:t xml:space="preserve">Perform keyword research and identify content gaps to target - work closely with freelancers and editors to drive growth</w:t>
      </w:r>
    </w:p>
    <w:p>
      <w:pPr>
        <w:pStyle w:val="Compact"/>
        <w:numPr>
          <w:numId w:val="1001"/>
          <w:ilvl w:val="0"/>
        </w:numPr>
      </w:pPr>
      <w:r>
        <w:t xml:space="preserve">Report, update &amp; monitor technology related bugs and task requests in an online tool</w:t>
      </w:r>
    </w:p>
    <w:p>
      <w:pPr>
        <w:pStyle w:val="Compact"/>
        <w:numPr>
          <w:numId w:val="1001"/>
          <w:ilvl w:val="0"/>
        </w:numPr>
      </w:pPr>
      <w:r>
        <w:t xml:space="preserve">Responsible for providing best practice for redesigns, migrations and site taxonomies</w:t>
      </w:r>
    </w:p>
    <w:p>
      <w:pPr>
        <w:pStyle w:val="Compact"/>
        <w:numPr>
          <w:numId w:val="1001"/>
          <w:ilvl w:val="0"/>
        </w:numPr>
      </w:pPr>
      <w:r>
        <w:t xml:space="preserve">Develops and conducts training sessions and materials that ensure alignment of SEO across the brand(s)</w:t>
      </w:r>
    </w:p>
    <w:p>
      <w:pPr>
        <w:pStyle w:val="Heading2"/>
      </w:pPr>
      <w:bookmarkStart w:id="23" w:name="qualifications-for-manager-seo"/>
      <w:r>
        <w:t xml:space="preserve">Qualifications for manager, SEO</w:t>
      </w:r>
      <w:bookmarkEnd w:id="23"/>
    </w:p>
    <w:p>
      <w:pPr>
        <w:pStyle w:val="Compact"/>
        <w:numPr>
          <w:numId w:val="1002"/>
          <w:ilvl w:val="0"/>
        </w:numPr>
      </w:pPr>
      <w:r>
        <w:t xml:space="preserve">Experience in quantifying marketing impact and SEO performance and strong understanding of technical SEO (sitemaps, crawl budget, canonicalization)</w:t>
      </w:r>
    </w:p>
    <w:p>
      <w:pPr>
        <w:pStyle w:val="Compact"/>
        <w:numPr>
          <w:numId w:val="1002"/>
          <w:ilvl w:val="0"/>
        </w:numPr>
      </w:pPr>
      <w:r>
        <w:t xml:space="preserve">Technical knowledge of SEO, hands on experience in writing metadata</w:t>
      </w:r>
    </w:p>
    <w:p>
      <w:pPr>
        <w:pStyle w:val="Compact"/>
        <w:numPr>
          <w:numId w:val="1002"/>
          <w:ilvl w:val="0"/>
        </w:numPr>
      </w:pPr>
      <w:r>
        <w:t xml:space="preserve">Experience with B2C (preferred)</w:t>
      </w:r>
    </w:p>
    <w:p>
      <w:pPr>
        <w:pStyle w:val="Compact"/>
        <w:numPr>
          <w:numId w:val="1002"/>
          <w:ilvl w:val="0"/>
        </w:numPr>
      </w:pPr>
      <w:r>
        <w:t xml:space="preserve">4+ years SEO experience at an agency, preferably in the financial services vertical</w:t>
      </w:r>
    </w:p>
    <w:p>
      <w:pPr>
        <w:pStyle w:val="Compact"/>
        <w:numPr>
          <w:numId w:val="1002"/>
          <w:ilvl w:val="0"/>
        </w:numPr>
      </w:pPr>
      <w:r>
        <w:t xml:space="preserve">Detail oriented, resourceful &amp; self-motivated with ability to manage multiple projects simultaneously</w:t>
      </w:r>
    </w:p>
    <w:p>
      <w:pPr>
        <w:pStyle w:val="Compact"/>
        <w:numPr>
          <w:numId w:val="1002"/>
          <w:ilvl w:val="0"/>
        </w:numPr>
      </w:pPr>
      <w:r>
        <w:t xml:space="preserve">Fluency in Google Analytics, Google Webmaster Tools, Bing Webmaster Tools, BrightEdge and Microsoft Office Suite (Word, Excel, PowerPoint, and Outlook)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eo"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e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2021-10-28T13:15:36Z</dcterms:created>
  <dcterms:modified xsi:type="dcterms:W3CDTF">2021-10-28T13:15:36Z</dcterms:modified>
</cp:coreProperties>
</file>