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https://www.velvetjobs.com/job-descriptions/manager-sales-training</w:t>
        </w:r>
      </w:hyperlink>
    </w:p>
    <w:p>
      <w:pPr>
        <w:pStyle w:val="Heading1"/>
      </w:pPr>
      <w:bookmarkStart w:id="21" w:name="example-of-manager-sales-training-job-description"/>
      <w:r>
        <w:t xml:space="preserve">Example of Manager, Sales Training Job Description</w:t>
      </w:r>
      <w:bookmarkEnd w:id="21"/>
    </w:p>
    <w:p>
      <w:pPr>
        <w:pStyle w:val="Compact"/>
      </w:pPr>
      <w:r>
        <w:t xml:space="preserve">Our company is hiring for a manager, sales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ales-training"/>
      <w:r>
        <w:t xml:space="preserve">Responsibilities for manager, sales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clearly define the ROI metrics for the sales methodology and utilize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Provide ongoing training to new hires and experienced sales persons to establish, reinforce and sustain the required sales competencies</w:t>
      </w:r>
    </w:p>
    <w:p>
      <w:pPr>
        <w:pStyle w:val="Compact"/>
        <w:numPr>
          <w:numId w:val="1001"/>
          <w:ilvl w:val="0"/>
        </w:numPr>
      </w:pPr>
      <w:r>
        <w:t xml:space="preserve">Deliver other sales and/or product related training for Mack Trucks or Volvo Trucks, as needed</w:t>
      </w:r>
    </w:p>
    <w:p>
      <w:pPr>
        <w:pStyle w:val="Compact"/>
        <w:numPr>
          <w:numId w:val="1001"/>
          <w:ilvl w:val="0"/>
        </w:numPr>
      </w:pPr>
      <w:r>
        <w:t xml:space="preserve">Facilitate training courses in alignment with corporate communication and brand policies, guidelines, strategies, imaging and messaging in order to drive the ultimate Mack Trucks and Volvo Trucks dealer experience</w:t>
      </w:r>
    </w:p>
    <w:p>
      <w:pPr>
        <w:pStyle w:val="Compact"/>
        <w:numPr>
          <w:numId w:val="1001"/>
          <w:ilvl w:val="0"/>
        </w:numPr>
      </w:pPr>
      <w:r>
        <w:t xml:space="preserve">Actively pursue in learning activities that improve product knowledge, presentation and facilitation skills</w:t>
      </w:r>
    </w:p>
    <w:p>
      <w:pPr>
        <w:pStyle w:val="Compact"/>
        <w:numPr>
          <w:numId w:val="1001"/>
          <w:ilvl w:val="0"/>
        </w:numPr>
      </w:pPr>
      <w:r>
        <w:t xml:space="preserve">Travel domestically and internationally to facilitate onsite training courses at dealer locations or conference centers</w:t>
      </w:r>
    </w:p>
    <w:p>
      <w:pPr>
        <w:pStyle w:val="Compact"/>
        <w:numPr>
          <w:numId w:val="1001"/>
          <w:ilvl w:val="0"/>
        </w:numPr>
      </w:pPr>
      <w:r>
        <w:t xml:space="preserve">Manage a growing team of sales staff, predominantly selling over phone but also in person</w:t>
      </w:r>
    </w:p>
    <w:p>
      <w:pPr>
        <w:pStyle w:val="Compact"/>
        <w:numPr>
          <w:numId w:val="1001"/>
          <w:ilvl w:val="0"/>
        </w:numPr>
      </w:pPr>
      <w:r>
        <w:t xml:space="preserve">Give ongoing sales coaching and training to improve quality, conversion, and efficiency</w:t>
      </w:r>
    </w:p>
    <w:p>
      <w:pPr>
        <w:pStyle w:val="Compact"/>
        <w:numPr>
          <w:numId w:val="1001"/>
          <w:ilvl w:val="0"/>
        </w:numPr>
      </w:pPr>
      <w:r>
        <w:t xml:space="preserve">Manage the training program that introduces our new hires to Go Ahead’s itineraries and sales techniques, and offers continual support to experienced Sales team members</w:t>
      </w:r>
    </w:p>
    <w:p>
      <w:pPr>
        <w:pStyle w:val="Compact"/>
        <w:numPr>
          <w:numId w:val="1001"/>
          <w:ilvl w:val="0"/>
        </w:numPr>
      </w:pPr>
      <w:r>
        <w:t xml:space="preserve">Consistently demonstrate an entrepreneurial and positive attitude</w:t>
      </w:r>
    </w:p>
    <w:p>
      <w:pPr>
        <w:pStyle w:val="Heading2"/>
      </w:pPr>
      <w:bookmarkStart w:id="23" w:name="qualifications-for-manager-sales-training"/>
      <w:r>
        <w:t xml:space="preserve">Qualifications for manager, sales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Generally 10 years of experience in the Pharma, Device, or Biotech industry desired</w:t>
      </w:r>
    </w:p>
    <w:p>
      <w:pPr>
        <w:pStyle w:val="Compact"/>
        <w:numPr>
          <w:numId w:val="1002"/>
          <w:ilvl w:val="0"/>
        </w:numPr>
      </w:pPr>
      <w:r>
        <w:t xml:space="preserve">Minimum 18 mos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or Microbiology plus a minimum of 3-yr</w:t>
      </w:r>
    </w:p>
    <w:p>
      <w:pPr>
        <w:pStyle w:val="Compact"/>
        <w:numPr>
          <w:numId w:val="1002"/>
          <w:ilvl w:val="0"/>
        </w:numPr>
      </w:pPr>
      <w:r>
        <w:t xml:space="preserve">Minimum Diploma with 10 years sales experience in related field</w:t>
      </w:r>
    </w:p>
    <w:p>
      <w:pPr>
        <w:pStyle w:val="Compact"/>
        <w:numPr>
          <w:numId w:val="1002"/>
          <w:ilvl w:val="0"/>
        </w:numPr>
      </w:pPr>
      <w:r>
        <w:t xml:space="preserve">Certified in Professional training</w:t>
      </w:r>
    </w:p>
    <w:p>
      <w:pPr>
        <w:pStyle w:val="Compact"/>
        <w:numPr>
          <w:numId w:val="1002"/>
          <w:ilvl w:val="0"/>
        </w:numPr>
      </w:pPr>
      <w:r>
        <w:t xml:space="preserve">Understanding the elements of adult learning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les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les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2021-10-28T18:37:28Z</dcterms:created>
  <dcterms:modified xsi:type="dcterms:W3CDTF">2021-10-28T18:37:28Z</dcterms:modified>
</cp:coreProperties>
</file>