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https://www.velvetjobs.com/job-descriptions/manager-sales-planning</w:t>
        </w:r>
      </w:hyperlink>
    </w:p>
    <w:p>
      <w:pPr>
        <w:pStyle w:val="Heading1"/>
      </w:pPr>
      <w:bookmarkStart w:id="21" w:name="example-of-manager-sales-planning-job-description"/>
      <w:r>
        <w:t xml:space="preserve">Example of Manager, Sales Planning Job Description</w:t>
      </w:r>
      <w:bookmarkEnd w:id="21"/>
    </w:p>
    <w:p>
      <w:pPr>
        <w:pStyle w:val="Compact"/>
      </w:pPr>
      <w:r>
        <w:t xml:space="preserve">Our company is hiring for a manager, sales planning.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sales-planning"/>
      <w:r>
        <w:t xml:space="preserve">Responsibilities for manager, sales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project updates on a regular basis, inform management of program status and follow ups on project issues</w:t>
      </w:r>
    </w:p>
    <w:p>
      <w:pPr>
        <w:pStyle w:val="Compact"/>
        <w:numPr>
          <w:numId w:val="1001"/>
          <w:ilvl w:val="0"/>
        </w:numPr>
      </w:pPr>
      <w:r>
        <w:t xml:space="preserve">Budget development and responsibility</w:t>
      </w:r>
    </w:p>
    <w:p>
      <w:pPr>
        <w:pStyle w:val="Compact"/>
        <w:numPr>
          <w:numId w:val="1001"/>
          <w:ilvl w:val="0"/>
        </w:numPr>
      </w:pPr>
      <w:r>
        <w:t xml:space="preserve">Assist in implementing organizational change management and new business processes to organization</w:t>
      </w:r>
    </w:p>
    <w:p>
      <w:pPr>
        <w:pStyle w:val="Compact"/>
        <w:numPr>
          <w:numId w:val="1001"/>
          <w:ilvl w:val="0"/>
        </w:numPr>
      </w:pPr>
      <w:r>
        <w:t xml:space="preserve">Closely monitor the international student enrollment progress and forecast closing numbers</w:t>
      </w:r>
    </w:p>
    <w:p>
      <w:pPr>
        <w:pStyle w:val="Compact"/>
        <w:numPr>
          <w:numId w:val="1001"/>
          <w:ilvl w:val="0"/>
        </w:numPr>
      </w:pPr>
      <w:r>
        <w:t xml:space="preserve">Drive objectives for on-time delivery, lead times, inventory turns</w:t>
      </w:r>
    </w:p>
    <w:p>
      <w:pPr>
        <w:pStyle w:val="Compact"/>
        <w:numPr>
          <w:numId w:val="1001"/>
          <w:ilvl w:val="0"/>
        </w:numPr>
      </w:pPr>
      <w:r>
        <w:t xml:space="preserve">Helps facilitate cross-functional communication between the Business Units and Supply Chain in support of major S&amp;OP initiatives, new product launches, line extensions, promotions, discontinuations, productivity projects, decision-making modeling of process flow, inventory levels, cost of manufacturing, distribution, transportation</w:t>
      </w:r>
    </w:p>
    <w:p>
      <w:pPr>
        <w:pStyle w:val="Compact"/>
        <w:numPr>
          <w:numId w:val="1001"/>
          <w:ilvl w:val="0"/>
        </w:numPr>
      </w:pPr>
      <w:r>
        <w:t xml:space="preserve">Perform analysis on forecast accuracy KPIs measuring sales vs plan</w:t>
      </w:r>
    </w:p>
    <w:p>
      <w:pPr>
        <w:pStyle w:val="Compact"/>
        <w:numPr>
          <w:numId w:val="1001"/>
          <w:ilvl w:val="0"/>
        </w:numPr>
      </w:pPr>
      <w:r>
        <w:t xml:space="preserve">Share relevant Supply Information</w:t>
      </w:r>
    </w:p>
    <w:p>
      <w:pPr>
        <w:pStyle w:val="Compact"/>
        <w:numPr>
          <w:numId w:val="1001"/>
          <w:ilvl w:val="0"/>
        </w:numPr>
      </w:pPr>
      <w:r>
        <w:t xml:space="preserve">Manage exceptions on customer allocations in case of misalignment of order vs</w:t>
      </w:r>
    </w:p>
    <w:p>
      <w:pPr>
        <w:pStyle w:val="Compact"/>
        <w:numPr>
          <w:numId w:val="1001"/>
          <w:ilvl w:val="0"/>
        </w:numPr>
      </w:pPr>
      <w:r>
        <w:t xml:space="preserve">Lead process improvements through the S&amp;OP process that will result in higher customer service levels and effective utilization of company resources</w:t>
      </w:r>
    </w:p>
    <w:p>
      <w:pPr>
        <w:pStyle w:val="Heading2"/>
      </w:pPr>
      <w:bookmarkStart w:id="23" w:name="qualifications-for-manager-sales-planning"/>
      <w:r>
        <w:t xml:space="preserve">Qualifications for manager, sales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Degree holder from a reputable University</w:t>
      </w:r>
    </w:p>
    <w:p>
      <w:pPr>
        <w:pStyle w:val="Compact"/>
        <w:numPr>
          <w:numId w:val="1002"/>
          <w:ilvl w:val="0"/>
        </w:numPr>
      </w:pPr>
      <w:r>
        <w:t xml:space="preserve">Minimum 5 years of business experience in CPG industries, working with customers and with cross functional teams</w:t>
      </w:r>
    </w:p>
    <w:p>
      <w:pPr>
        <w:pStyle w:val="Compact"/>
        <w:numPr>
          <w:numId w:val="1002"/>
          <w:ilvl w:val="0"/>
        </w:numPr>
      </w:pPr>
      <w:r>
        <w:t xml:space="preserve">Commit and Deliver</w:t>
      </w:r>
    </w:p>
    <w:p>
      <w:pPr>
        <w:pStyle w:val="Compact"/>
        <w:numPr>
          <w:numId w:val="1002"/>
          <w:ilvl w:val="0"/>
        </w:numPr>
      </w:pPr>
      <w:r>
        <w:t xml:space="preserve">Recognise, articulate and help shape the sales company culture</w:t>
      </w:r>
    </w:p>
    <w:p>
      <w:pPr>
        <w:pStyle w:val="Compact"/>
        <w:numPr>
          <w:numId w:val="1002"/>
          <w:ilvl w:val="0"/>
        </w:numPr>
      </w:pPr>
      <w:r>
        <w:t xml:space="preserve">Ability to relate well to all kinds of people</w:t>
      </w:r>
    </w:p>
    <w:p>
      <w:pPr>
        <w:pStyle w:val="Compact"/>
        <w:numPr>
          <w:numId w:val="1002"/>
          <w:ilvl w:val="0"/>
        </w:numPr>
      </w:pPr>
      <w:r>
        <w:t xml:space="preserve">People development experience, and an obvious passion for people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ales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ales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2021-10-28T13:14:49Z</dcterms:created>
  <dcterms:modified xsi:type="dcterms:W3CDTF">2021-10-28T13:14:49Z</dcterms:modified>
</cp:coreProperties>
</file>