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https://www.velvetjobs.com/job-descriptions/manager-rn</w:t>
        </w:r>
      </w:hyperlink>
    </w:p>
    <w:p>
      <w:pPr>
        <w:pStyle w:val="Heading1"/>
      </w:pPr>
      <w:bookmarkStart w:id="21" w:name="example-of-manager-rn-job-description"/>
      <w:r>
        <w:t xml:space="preserve">Example of Manager RN Job Description</w:t>
      </w:r>
      <w:bookmarkEnd w:id="21"/>
    </w:p>
    <w:p>
      <w:pPr>
        <w:pStyle w:val="Compact"/>
      </w:pPr>
      <w:r>
        <w:t xml:space="preserve">Our company is growing rapidly and is hiring for a manager RN.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rn"/>
      <w:r>
        <w:t xml:space="preserve">Responsibilities for manager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Advocate patient's welfare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patients, their families, and healthcare providers</w:t>
      </w:r>
    </w:p>
    <w:p>
      <w:pPr>
        <w:pStyle w:val="Compact"/>
        <w:numPr>
          <w:numId w:val="1001"/>
          <w:ilvl w:val="0"/>
        </w:numPr>
      </w:pPr>
      <w:r>
        <w:t xml:space="preserve">Identifies discharge needs, determines the appropriate level of care that the patient can</w:t>
      </w:r>
    </w:p>
    <w:p>
      <w:pPr>
        <w:pStyle w:val="Compact"/>
        <w:numPr>
          <w:numId w:val="1001"/>
          <w:ilvl w:val="0"/>
        </w:numPr>
      </w:pPr>
      <w:r>
        <w:t xml:space="preserve">Assess and provide coordination on private cases</w:t>
      </w:r>
    </w:p>
    <w:p>
      <w:pPr>
        <w:pStyle w:val="Compact"/>
        <w:numPr>
          <w:numId w:val="1001"/>
          <w:ilvl w:val="0"/>
        </w:numPr>
      </w:pPr>
      <w:r>
        <w:t xml:space="preserve">Act as primary nurse on private cases and initiates and updates nursing and Home Health Aides Plan of Care</w:t>
      </w:r>
    </w:p>
    <w:p>
      <w:pPr>
        <w:pStyle w:val="Compact"/>
        <w:numPr>
          <w:numId w:val="1001"/>
          <w:ilvl w:val="0"/>
        </w:numPr>
      </w:pPr>
      <w:r>
        <w:t xml:space="preserve">Provide ongoing patient / caregiver education and evaluate outcome</w:t>
      </w:r>
    </w:p>
    <w:p>
      <w:pPr>
        <w:pStyle w:val="Compact"/>
        <w:numPr>
          <w:numId w:val="1001"/>
          <w:ilvl w:val="0"/>
        </w:numPr>
      </w:pPr>
      <w:r>
        <w:t xml:space="preserve">Perform field evaluations visits in client patients' homes</w:t>
      </w:r>
    </w:p>
    <w:p>
      <w:pPr>
        <w:pStyle w:val="Compact"/>
        <w:numPr>
          <w:numId w:val="1001"/>
          <w:ilvl w:val="0"/>
        </w:numPr>
      </w:pPr>
      <w:r>
        <w:t xml:space="preserve">Intervene as appropriate and provides additional instruction and remediation on site</w:t>
      </w:r>
    </w:p>
    <w:p>
      <w:pPr>
        <w:pStyle w:val="Compact"/>
        <w:numPr>
          <w:numId w:val="1001"/>
          <w:ilvl w:val="0"/>
        </w:numPr>
      </w:pPr>
      <w:r>
        <w:t xml:space="preserve">Develop, provide, and/or recommend additional classroom or in-service training</w:t>
      </w:r>
    </w:p>
    <w:p>
      <w:pPr>
        <w:pStyle w:val="Compact"/>
        <w:numPr>
          <w:numId w:val="1001"/>
          <w:ilvl w:val="0"/>
        </w:numPr>
      </w:pPr>
      <w:r>
        <w:t xml:space="preserve">Maintain all documentation in patient records to ensure compliance</w:t>
      </w:r>
    </w:p>
    <w:p>
      <w:pPr>
        <w:pStyle w:val="Heading2"/>
      </w:pPr>
      <w:bookmarkStart w:id="23" w:name="qualifications-for-manager-rn"/>
      <w:r>
        <w:t xml:space="preserve">Qualifications for manager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required Masters in Nursing or other field preferred</w:t>
      </w:r>
    </w:p>
    <w:p>
      <w:pPr>
        <w:pStyle w:val="Compact"/>
        <w:numPr>
          <w:numId w:val="1002"/>
          <w:ilvl w:val="0"/>
        </w:numPr>
      </w:pPr>
      <w:r>
        <w:t xml:space="preserve">Five years of Pediatric nursing experience required</w:t>
      </w:r>
    </w:p>
    <w:p>
      <w:pPr>
        <w:pStyle w:val="Compact"/>
        <w:numPr>
          <w:numId w:val="1002"/>
          <w:ilvl w:val="0"/>
        </w:numPr>
      </w:pPr>
      <w:r>
        <w:t xml:space="preserve">Must be able to travel to, between, and from client's location, providing own transportation</w:t>
      </w:r>
    </w:p>
    <w:p>
      <w:pPr>
        <w:pStyle w:val="Compact"/>
        <w:numPr>
          <w:numId w:val="1002"/>
          <w:ilvl w:val="0"/>
        </w:numPr>
      </w:pPr>
      <w:r>
        <w:t xml:space="preserve">Ability to interpret and extensive variety of physical assessment findings and deal with findings appropriately</w:t>
      </w:r>
    </w:p>
    <w:p>
      <w:pPr>
        <w:pStyle w:val="Compact"/>
        <w:numPr>
          <w:numId w:val="1002"/>
          <w:ilvl w:val="0"/>
        </w:numPr>
      </w:pPr>
      <w:r>
        <w:t xml:space="preserve">One (1) year of hospital case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National Case Management Certification (CCM or ACM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2021-10-28T18:35:07Z</dcterms:created>
  <dcterms:modified xsi:type="dcterms:W3CDTF">2021-10-28T18:35:07Z</dcterms:modified>
</cp:coreProperties>
</file>