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https://www.velvetjobs.com/job-descriptions/manager-retention</w:t>
        </w:r>
      </w:hyperlink>
    </w:p>
    <w:p>
      <w:pPr>
        <w:pStyle w:val="Heading1"/>
      </w:pPr>
      <w:bookmarkStart w:id="21" w:name="example-of-manager-retention-job-description"/>
      <w:r>
        <w:t xml:space="preserve">Example of Manager, Retention Job Description</w:t>
      </w:r>
      <w:bookmarkEnd w:id="21"/>
    </w:p>
    <w:p>
      <w:pPr>
        <w:pStyle w:val="Compact"/>
      </w:pPr>
      <w:r>
        <w:t xml:space="preserve">Our company is hiring for a manager, retention.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retention"/>
      <w:r>
        <w:t xml:space="preserve">Responsibilities for manager, retention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multi-year resource planning, budgeting and recruitment model/strategy to meet the needs of the therapeutic area(s) and drive cost efficiencies</w:t>
      </w:r>
    </w:p>
    <w:p>
      <w:pPr>
        <w:pStyle w:val="Compact"/>
        <w:numPr>
          <w:numId w:val="1001"/>
          <w:ilvl w:val="0"/>
        </w:numPr>
      </w:pPr>
      <w:r>
        <w:t xml:space="preserve">Serves as the Therapeutic area expert on industry best practices related to patient recruitment and retention</w:t>
      </w:r>
    </w:p>
    <w:p>
      <w:pPr>
        <w:pStyle w:val="Compact"/>
        <w:numPr>
          <w:numId w:val="1001"/>
          <w:ilvl w:val="0"/>
        </w:numPr>
      </w:pPr>
      <w:r>
        <w:t xml:space="preserve">Fosters a culture of continuous process improvement</w:t>
      </w:r>
    </w:p>
    <w:p>
      <w:pPr>
        <w:pStyle w:val="Compact"/>
        <w:numPr>
          <w:numId w:val="1001"/>
          <w:ilvl w:val="0"/>
        </w:numPr>
      </w:pPr>
      <w:r>
        <w:t xml:space="preserve">Experience in a consumer marketing and/or trading role and knowledge of customer retention environment</w:t>
      </w:r>
    </w:p>
    <w:p>
      <w:pPr>
        <w:pStyle w:val="Compact"/>
        <w:numPr>
          <w:numId w:val="1001"/>
          <w:ilvl w:val="0"/>
        </w:numPr>
      </w:pPr>
      <w:r>
        <w:t xml:space="preserve">Knowledge of large scale acquisition and re-contracting campaigns, analysing trading data and formulating insight and recommendations</w:t>
      </w:r>
    </w:p>
    <w:p>
      <w:pPr>
        <w:pStyle w:val="Compact"/>
        <w:numPr>
          <w:numId w:val="1001"/>
          <w:ilvl w:val="0"/>
        </w:numPr>
      </w:pPr>
      <w:r>
        <w:t xml:space="preserve">Understanding of commercial metrics (raised provides, re-contracts, churn, upsell)</w:t>
      </w:r>
    </w:p>
    <w:p>
      <w:pPr>
        <w:pStyle w:val="Compact"/>
        <w:numPr>
          <w:numId w:val="1001"/>
          <w:ilvl w:val="0"/>
        </w:numPr>
      </w:pPr>
      <w:r>
        <w:t xml:space="preserve">An articulate storyteller, with an entrepreneurial and commercial mind-set</w:t>
      </w:r>
    </w:p>
    <w:p>
      <w:pPr>
        <w:pStyle w:val="Compact"/>
        <w:numPr>
          <w:numId w:val="1001"/>
          <w:ilvl w:val="0"/>
        </w:numPr>
      </w:pPr>
      <w:r>
        <w:t xml:space="preserve">Knowledge of call center operations and activities is a plus</w:t>
      </w:r>
    </w:p>
    <w:p>
      <w:pPr>
        <w:pStyle w:val="Compact"/>
        <w:numPr>
          <w:numId w:val="1001"/>
          <w:ilvl w:val="0"/>
        </w:numPr>
      </w:pPr>
      <w:r>
        <w:t xml:space="preserve">Prepare information on plans, progress, issues, for records management governance committees</w:t>
      </w:r>
    </w:p>
    <w:p>
      <w:pPr>
        <w:pStyle w:val="Compact"/>
        <w:numPr>
          <w:numId w:val="1001"/>
          <w:ilvl w:val="0"/>
        </w:numPr>
      </w:pPr>
      <w:r>
        <w:t xml:space="preserve">Manage a team of Retention Support Analysts and guide team to prioritize their work flow, focus and optimize their efforts as they relate to their short, mid and longer term goals</w:t>
      </w:r>
    </w:p>
    <w:p>
      <w:pPr>
        <w:pStyle w:val="Heading2"/>
      </w:pPr>
      <w:bookmarkStart w:id="23" w:name="qualifications-for-manager-retention"/>
      <w:r>
        <w:t xml:space="preserve">Qualifications for manager, retention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3-5 years of experience in the Mortgage Industry within a Call Center model in a Sales Management or team lead capacity</w:t>
      </w:r>
    </w:p>
    <w:p>
      <w:pPr>
        <w:pStyle w:val="Compact"/>
        <w:numPr>
          <w:numId w:val="1002"/>
          <w:ilvl w:val="0"/>
        </w:numPr>
      </w:pPr>
      <w:r>
        <w:t xml:space="preserve">Creative, data-driven marketer that loves inventing, testing and executing new projects</w:t>
      </w:r>
    </w:p>
    <w:p>
      <w:pPr>
        <w:pStyle w:val="Compact"/>
        <w:numPr>
          <w:numId w:val="1002"/>
          <w:ilvl w:val="0"/>
        </w:numPr>
      </w:pPr>
      <w:r>
        <w:t xml:space="preserve">Excellent project management skills and proven ability to work with designers &amp; web developers</w:t>
      </w:r>
    </w:p>
    <w:p>
      <w:pPr>
        <w:pStyle w:val="Compact"/>
        <w:numPr>
          <w:numId w:val="1002"/>
          <w:ilvl w:val="0"/>
        </w:numPr>
      </w:pPr>
      <w:r>
        <w:t xml:space="preserve">Team player with strong communication skills and a hands-on, roll-up-your-sleeves work ethic</w:t>
      </w:r>
    </w:p>
    <w:p>
      <w:pPr>
        <w:pStyle w:val="Compact"/>
        <w:numPr>
          <w:numId w:val="1002"/>
          <w:ilvl w:val="0"/>
        </w:numPr>
      </w:pPr>
      <w:r>
        <w:t xml:space="preserve">Bachelor’s degree, with at least 5-7 years experience in digital marketing at a SaaS based company</w:t>
      </w:r>
    </w:p>
    <w:p>
      <w:pPr>
        <w:pStyle w:val="Compact"/>
        <w:numPr>
          <w:numId w:val="1002"/>
          <w:ilvl w:val="0"/>
        </w:numPr>
      </w:pPr>
      <w:r>
        <w:t xml:space="preserve">Prior customer service experience is mandatory with experience in an inbound/outbound voice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ten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ten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2021-10-28T13:26:58Z</dcterms:created>
  <dcterms:modified xsi:type="dcterms:W3CDTF">2021-10-28T13:26:58Z</dcterms:modified>
</cp:coreProperties>
</file>