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https://www.velvetjobs.com/job-descriptions/manager-retail-operations</w:t>
        </w:r>
      </w:hyperlink>
    </w:p>
    <w:p>
      <w:pPr>
        <w:pStyle w:val="Heading1"/>
      </w:pPr>
      <w:bookmarkStart w:id="21" w:name="example-of-manager-retail-operations-job-description"/>
      <w:r>
        <w:t xml:space="preserve">Example of Manager, Retail Operations Job Description</w:t>
      </w:r>
      <w:bookmarkEnd w:id="21"/>
    </w:p>
    <w:p>
      <w:pPr>
        <w:pStyle w:val="Compact"/>
      </w:pPr>
      <w:r>
        <w:t xml:space="preserve">Our company is growing rapidly and is hiring for a manager, retail operations.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retail-operations"/>
      <w:r>
        <w:t xml:space="preserve">Responsibilities for manager, retail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responsible for running the central support operations function, giving required support to stores</w:t>
      </w:r>
    </w:p>
    <w:p>
      <w:pPr>
        <w:pStyle w:val="Compact"/>
        <w:numPr>
          <w:numId w:val="1001"/>
          <w:ilvl w:val="0"/>
        </w:numPr>
      </w:pPr>
      <w:r>
        <w:t xml:space="preserve">Support retail colleagues and enable them to have the tools they need to do their jobs well</w:t>
      </w:r>
    </w:p>
    <w:p>
      <w:pPr>
        <w:pStyle w:val="Compact"/>
        <w:numPr>
          <w:numId w:val="1001"/>
          <w:ilvl w:val="0"/>
        </w:numPr>
      </w:pPr>
      <w:r>
        <w:t xml:space="preserve">Act as the voice of the customer and ensuring all work undertaken is done with them in mind</w:t>
      </w:r>
    </w:p>
    <w:p>
      <w:pPr>
        <w:pStyle w:val="Compact"/>
        <w:numPr>
          <w:numId w:val="1001"/>
          <w:ilvl w:val="0"/>
        </w:numPr>
      </w:pPr>
      <w:r>
        <w:t xml:space="preserve">Establish clear operational processes, measures and metrics to drive efficiencies and compliance</w:t>
      </w:r>
    </w:p>
    <w:p>
      <w:pPr>
        <w:pStyle w:val="Compact"/>
        <w:numPr>
          <w:numId w:val="1001"/>
          <w:ilvl w:val="0"/>
        </w:numPr>
      </w:pPr>
      <w:r>
        <w:t xml:space="preserve">Track performance against operational KPIs to identify interventions and improvements needed</w:t>
      </w:r>
    </w:p>
    <w:p>
      <w:pPr>
        <w:pStyle w:val="Compact"/>
        <w:numPr>
          <w:numId w:val="1001"/>
          <w:ilvl w:val="0"/>
        </w:numPr>
      </w:pPr>
      <w:r>
        <w:t xml:space="preserve">Work across global Group retail to identify opportunities for operational improvements</w:t>
      </w:r>
    </w:p>
    <w:p>
      <w:pPr>
        <w:pStyle w:val="Compact"/>
        <w:numPr>
          <w:numId w:val="1001"/>
          <w:ilvl w:val="0"/>
        </w:numPr>
      </w:pPr>
      <w:r>
        <w:t xml:space="preserve">Instigate, develop and drive work to exploit these improvement opportunities</w:t>
      </w:r>
    </w:p>
    <w:p>
      <w:pPr>
        <w:pStyle w:val="Compact"/>
        <w:numPr>
          <w:numId w:val="1001"/>
          <w:ilvl w:val="0"/>
        </w:numPr>
      </w:pPr>
      <w:r>
        <w:t xml:space="preserve">Scope benefits, costs, timescales and risks to operational change projects</w:t>
      </w:r>
    </w:p>
    <w:p>
      <w:pPr>
        <w:pStyle w:val="Compact"/>
        <w:numPr>
          <w:numId w:val="1001"/>
          <w:ilvl w:val="0"/>
        </w:numPr>
      </w:pPr>
      <w:r>
        <w:t xml:space="preserve">Manage cross functional projects to improve store processes, technology, equipment, stock</w:t>
      </w:r>
    </w:p>
    <w:p>
      <w:pPr>
        <w:pStyle w:val="Compact"/>
        <w:numPr>
          <w:numId w:val="1001"/>
          <w:ilvl w:val="0"/>
        </w:numPr>
      </w:pPr>
      <w:r>
        <w:t xml:space="preserve">Refine existing operational retail activities to make a significant difference to cost and efficiency</w:t>
      </w:r>
    </w:p>
    <w:p>
      <w:pPr>
        <w:pStyle w:val="Heading2"/>
      </w:pPr>
      <w:bookmarkStart w:id="23" w:name="qualifications-for-manager-retail-operations"/>
      <w:r>
        <w:t xml:space="preserve">Qualifications for manager, retail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 leadership and China retail store operations experience is a MUST</w:t>
      </w:r>
    </w:p>
    <w:p>
      <w:pPr>
        <w:pStyle w:val="Compact"/>
        <w:numPr>
          <w:numId w:val="1002"/>
          <w:ilvl w:val="0"/>
        </w:numPr>
      </w:pPr>
      <w:r>
        <w:t xml:space="preserve">Mass stores' operations experience is highly preferred</w:t>
      </w:r>
    </w:p>
    <w:p>
      <w:pPr>
        <w:pStyle w:val="Compact"/>
        <w:numPr>
          <w:numId w:val="1002"/>
          <w:ilvl w:val="0"/>
        </w:numPr>
      </w:pPr>
      <w:r>
        <w:t xml:space="preserve">Native/fluent Cantonese and Mandarin</w:t>
      </w:r>
    </w:p>
    <w:p>
      <w:pPr>
        <w:pStyle w:val="Compact"/>
        <w:numPr>
          <w:numId w:val="1002"/>
          <w:ilvl w:val="0"/>
        </w:numPr>
      </w:pPr>
      <w:r>
        <w:t xml:space="preserve">Ability to motivate the team to remain positive despite difficulties, disappointments or when under pressure</w:t>
      </w:r>
    </w:p>
    <w:p>
      <w:pPr>
        <w:pStyle w:val="Compact"/>
        <w:numPr>
          <w:numId w:val="1002"/>
          <w:ilvl w:val="0"/>
        </w:numPr>
      </w:pPr>
      <w:r>
        <w:t xml:space="preserve">Ability to generate enthusiasm</w:t>
      </w:r>
    </w:p>
    <w:p>
      <w:pPr>
        <w:pStyle w:val="Compact"/>
        <w:numPr>
          <w:numId w:val="1002"/>
          <w:ilvl w:val="0"/>
        </w:numPr>
      </w:pPr>
      <w:r>
        <w:t xml:space="preserve">Regulatory knowledge would be an advantage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retail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retail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2021-10-28T13:13:31Z</dcterms:created>
  <dcterms:modified xsi:type="dcterms:W3CDTF">2021-10-28T13:13:31Z</dcterms:modified>
</cp:coreProperties>
</file>