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https://www.velvetjobs.com/job-descriptions/manager-retail-marketing</w:t>
        </w:r>
      </w:hyperlink>
    </w:p>
    <w:p>
      <w:pPr>
        <w:pStyle w:val="Heading1"/>
      </w:pPr>
      <w:bookmarkStart w:id="21" w:name="example-of-manager-retail-marketing-job-description"/>
      <w:r>
        <w:t xml:space="preserve">Example of Manager Retail Marketing Job Description</w:t>
      </w:r>
      <w:bookmarkEnd w:id="21"/>
    </w:p>
    <w:p>
      <w:pPr>
        <w:pStyle w:val="Compact"/>
      </w:pPr>
      <w:r>
        <w:t xml:space="preserve">Our company is growing rapidly and is looking to fill the role of manager retail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etail-marketing"/>
      <w:r>
        <w:t xml:space="preserve">Responsibilities for manager retail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Listens actively and respectfully to others in a way that makes them feel valued and heard</w:t>
      </w:r>
    </w:p>
    <w:p>
      <w:pPr>
        <w:pStyle w:val="Compact"/>
        <w:numPr>
          <w:numId w:val="1001"/>
          <w:ilvl w:val="0"/>
        </w:numPr>
      </w:pPr>
      <w:r>
        <w:t xml:space="preserve">Holds self and colleagues accountable for achieving results</w:t>
      </w:r>
    </w:p>
    <w:p>
      <w:pPr>
        <w:pStyle w:val="Compact"/>
        <w:numPr>
          <w:numId w:val="1001"/>
          <w:ilvl w:val="0"/>
        </w:numPr>
      </w:pPr>
      <w:r>
        <w:t xml:space="preserve">Demonstrates resourcefulness and a “can-do” attitude when faced with challenges or problems</w:t>
      </w:r>
    </w:p>
    <w:p>
      <w:pPr>
        <w:pStyle w:val="Compact"/>
        <w:numPr>
          <w:numId w:val="1001"/>
          <w:ilvl w:val="0"/>
        </w:numPr>
      </w:pPr>
      <w:r>
        <w:t xml:space="preserve">Provide input into the creation of the seasonal account plan that outlines aspects of activation, both in-store and out-of-store in collaboration with Business Unit (BU) and channels, the overall Market plan related to the implementation of the Global Omni-channel market activation strategy</w:t>
      </w:r>
    </w:p>
    <w:p>
      <w:pPr>
        <w:pStyle w:val="Compact"/>
        <w:numPr>
          <w:numId w:val="1001"/>
          <w:ilvl w:val="0"/>
        </w:numPr>
      </w:pPr>
      <w:r>
        <w:t xml:space="preserve">Provide leadership engage and develop team members in a high performance</w:t>
      </w:r>
    </w:p>
    <w:p>
      <w:pPr>
        <w:pStyle w:val="Compact"/>
        <w:numPr>
          <w:numId w:val="1001"/>
          <w:ilvl w:val="0"/>
        </w:numPr>
      </w:pPr>
      <w:r>
        <w:t xml:space="preserve">Oversee all aspects of marketing campaigns for clients including planning, conception, communications, compliance reviews, copywriting, time/budget management, creative/brand/merchandising guidelines, marketing calendar, presentations and working closely with marketing production specialists and respective teams on print/production logistics, distribution, execution and metrics</w:t>
      </w:r>
    </w:p>
    <w:p>
      <w:pPr>
        <w:pStyle w:val="Compact"/>
        <w:numPr>
          <w:numId w:val="1001"/>
          <w:ilvl w:val="0"/>
        </w:numPr>
      </w:pPr>
      <w:r>
        <w:t xml:space="preserve">Effectively manage and build relationships with internal teams, external clients, agencies, manufacturers/vendors, production and designers to develop and execute successful marketing programs supporting clients’ retail sales and value-based goals</w:t>
      </w:r>
    </w:p>
    <w:p>
      <w:pPr>
        <w:pStyle w:val="Compact"/>
        <w:numPr>
          <w:numId w:val="1001"/>
          <w:ilvl w:val="0"/>
        </w:numPr>
      </w:pPr>
      <w:r>
        <w:t xml:space="preserve">Manage multi-channel marketing campaigns to deliver a cohesive and strong voice, image, message and offer for our client programs</w:t>
      </w:r>
    </w:p>
    <w:p>
      <w:pPr>
        <w:pStyle w:val="Compact"/>
        <w:numPr>
          <w:numId w:val="1001"/>
          <w:ilvl w:val="0"/>
        </w:numPr>
      </w:pPr>
      <w:r>
        <w:t xml:space="preserve">Proactively pitch to account teams and clients on innovative marketing solutions and creative concepts with research, cost and impact in mind</w:t>
      </w:r>
    </w:p>
    <w:p>
      <w:pPr>
        <w:pStyle w:val="Compact"/>
        <w:numPr>
          <w:numId w:val="1001"/>
          <w:ilvl w:val="0"/>
        </w:numPr>
      </w:pPr>
      <w:r>
        <w:t xml:space="preserve">Manage relationships, opportunities and efforts with approved vendor partners and consultants across various marketing channels</w:t>
      </w:r>
    </w:p>
    <w:p>
      <w:pPr>
        <w:pStyle w:val="Heading2"/>
      </w:pPr>
      <w:bookmarkStart w:id="23" w:name="qualifications-for-manager-retail-marketing"/>
      <w:r>
        <w:t xml:space="preserve">Qualifications for manager retail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7 - 10 years’ experience in retail marketing, merchandising, or training</w:t>
      </w:r>
    </w:p>
    <w:p>
      <w:pPr>
        <w:pStyle w:val="Compact"/>
        <w:numPr>
          <w:numId w:val="1002"/>
          <w:ilvl w:val="0"/>
        </w:numPr>
      </w:pPr>
      <w:r>
        <w:t xml:space="preserve">Ability to lift up to 15 lbs (retail pop, product gifting)</w:t>
      </w:r>
    </w:p>
    <w:p>
      <w:pPr>
        <w:pStyle w:val="Compact"/>
        <w:numPr>
          <w:numId w:val="1002"/>
          <w:ilvl w:val="0"/>
        </w:numPr>
      </w:pPr>
      <w:r>
        <w:t xml:space="preserve">5 – 8 years of experience working in marketing or similar fields</w:t>
      </w:r>
    </w:p>
    <w:p>
      <w:pPr>
        <w:pStyle w:val="Compact"/>
        <w:numPr>
          <w:numId w:val="1002"/>
          <w:ilvl w:val="0"/>
        </w:numPr>
      </w:pPr>
      <w:r>
        <w:t xml:space="preserve">A minimum of 2 year experience with some form of quality NPD process (i.e., Six Sigma, DMEDI, ProLaunch)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with Big Box and/or Hardware channel marketing or product management</w:t>
      </w:r>
    </w:p>
    <w:p>
      <w:pPr>
        <w:pStyle w:val="Compact"/>
        <w:numPr>
          <w:numId w:val="1002"/>
          <w:ilvl w:val="0"/>
        </w:numPr>
      </w:pPr>
      <w:r>
        <w:t xml:space="preserve">Extensive knowledge of recessed lighting, smart/connected or electrical retail products and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tai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tai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