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https://www.velvetjobs.com/job-descriptions/manager-regional-operations</w:t>
        </w:r>
      </w:hyperlink>
    </w:p>
    <w:p>
      <w:pPr>
        <w:pStyle w:val="Heading1"/>
      </w:pPr>
      <w:bookmarkStart w:id="21" w:name="example-of-manager-regional-operations-job-description"/>
      <w:r>
        <w:t xml:space="preserve">Example of Manager, Regional Operations Job Description</w:t>
      </w:r>
      <w:bookmarkEnd w:id="21"/>
    </w:p>
    <w:p>
      <w:pPr>
        <w:pStyle w:val="Compact"/>
      </w:pPr>
      <w:r>
        <w:t xml:space="preserve">Our company is looking to fill the role of manager, regional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regional-operations"/>
      <w:r>
        <w:t xml:space="preserve">Responsibilities for manager, regional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OEnsures record retention procedures are followed (protection, security, transference, etc)</w:t>
      </w:r>
    </w:p>
    <w:p>
      <w:pPr>
        <w:pStyle w:val="Compact"/>
        <w:numPr>
          <w:numId w:val="1001"/>
          <w:ilvl w:val="0"/>
        </w:numPr>
      </w:pPr>
      <w:r>
        <w:t xml:space="preserve">Full accountability for the financial performance of all works carried out in your region</w:t>
      </w:r>
    </w:p>
    <w:p>
      <w:pPr>
        <w:pStyle w:val="Compact"/>
        <w:numPr>
          <w:numId w:val="1001"/>
          <w:ilvl w:val="0"/>
        </w:numPr>
      </w:pPr>
      <w:r>
        <w:t xml:space="preserve">Ensuring competent resources are in place to meet fluctuations in work load demands</w:t>
      </w:r>
    </w:p>
    <w:p>
      <w:pPr>
        <w:pStyle w:val="Compact"/>
        <w:numPr>
          <w:numId w:val="1001"/>
          <w:ilvl w:val="0"/>
        </w:numPr>
      </w:pPr>
      <w:r>
        <w:t xml:space="preserve">Performance management of all employees within your region – target setting and monitoring</w:t>
      </w:r>
    </w:p>
    <w:p>
      <w:pPr>
        <w:pStyle w:val="Compact"/>
        <w:numPr>
          <w:numId w:val="1001"/>
          <w:ilvl w:val="0"/>
        </w:numPr>
      </w:pPr>
      <w:r>
        <w:t xml:space="preserve">Complete disciplinary processes with employees where required</w:t>
      </w:r>
    </w:p>
    <w:p>
      <w:pPr>
        <w:pStyle w:val="Compact"/>
        <w:numPr>
          <w:numId w:val="1001"/>
          <w:ilvl w:val="0"/>
        </w:numPr>
      </w:pPr>
      <w:r>
        <w:t xml:space="preserve">Identify and implement training programs where required with selected employees</w:t>
      </w:r>
    </w:p>
    <w:p>
      <w:pPr>
        <w:pStyle w:val="Compact"/>
        <w:numPr>
          <w:numId w:val="1001"/>
          <w:ilvl w:val="0"/>
        </w:numPr>
      </w:pPr>
      <w:r>
        <w:t xml:space="preserve">Be actively involved with the Operations management team to resolve work flow issues</w:t>
      </w:r>
    </w:p>
    <w:p>
      <w:pPr>
        <w:pStyle w:val="Compact"/>
        <w:numPr>
          <w:numId w:val="1001"/>
          <w:ilvl w:val="0"/>
        </w:numPr>
      </w:pPr>
      <w:r>
        <w:t xml:space="preserve">Work with supply chain management to maintain adequate stock levels within any stores under your control</w:t>
      </w:r>
    </w:p>
    <w:p>
      <w:pPr>
        <w:pStyle w:val="Compact"/>
        <w:numPr>
          <w:numId w:val="1001"/>
          <w:ilvl w:val="0"/>
        </w:numPr>
      </w:pPr>
      <w:r>
        <w:t xml:space="preserve">Monitor systems and processes that track assets coming in or out of your region through ByBox</w:t>
      </w:r>
    </w:p>
    <w:p>
      <w:pPr>
        <w:pStyle w:val="Compact"/>
        <w:numPr>
          <w:numId w:val="1001"/>
          <w:ilvl w:val="0"/>
        </w:numPr>
      </w:pPr>
      <w:r>
        <w:t xml:space="preserve">Provide direction to all employees within your region</w:t>
      </w:r>
    </w:p>
    <w:p>
      <w:pPr>
        <w:pStyle w:val="Heading2"/>
      </w:pPr>
      <w:bookmarkStart w:id="23" w:name="qualifications-for-manager-regional-operations"/>
      <w:r>
        <w:t xml:space="preserve">Qualifications for manager, regional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SAP and SFDC or a comparable CRM is a plus</w:t>
      </w:r>
    </w:p>
    <w:p>
      <w:pPr>
        <w:pStyle w:val="Compact"/>
        <w:numPr>
          <w:numId w:val="1002"/>
          <w:ilvl w:val="0"/>
        </w:numPr>
      </w:pPr>
      <w:r>
        <w:t xml:space="preserve">Must be an excellent communicator and collaborator</w:t>
      </w:r>
    </w:p>
    <w:p>
      <w:pPr>
        <w:pStyle w:val="Compact"/>
        <w:numPr>
          <w:numId w:val="1002"/>
          <w:ilvl w:val="0"/>
        </w:numPr>
      </w:pPr>
      <w:r>
        <w:t xml:space="preserve">Individual must be competent with numbers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well in highly complex situations and environments</w:t>
      </w:r>
    </w:p>
    <w:p>
      <w:pPr>
        <w:pStyle w:val="Compact"/>
        <w:numPr>
          <w:numId w:val="1002"/>
          <w:ilvl w:val="0"/>
        </w:numPr>
      </w:pPr>
      <w:r>
        <w:t xml:space="preserve">Candidate will remain cool under pressure and can handle multiple tasks concurrently</w:t>
      </w:r>
    </w:p>
    <w:p>
      <w:pPr>
        <w:pStyle w:val="Compact"/>
        <w:numPr>
          <w:numId w:val="1002"/>
          <w:ilvl w:val="0"/>
        </w:numPr>
      </w:pPr>
      <w:r>
        <w:t xml:space="preserve">Hands-on attitude and capability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egion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egion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2021-10-28T13:27:05Z</dcterms:created>
  <dcterms:modified xsi:type="dcterms:W3CDTF">2021-10-28T13:27:05Z</dcterms:modified>
</cp:coreProperties>
</file>