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https://www.velvetjobs.com/job-descriptions/manager-quality-engineering</w:t>
        </w:r>
      </w:hyperlink>
    </w:p>
    <w:p>
      <w:pPr>
        <w:pStyle w:val="Heading1"/>
      </w:pPr>
      <w:bookmarkStart w:id="21" w:name="example-of-manager-quality-engineering-job-description"/>
      <w:r>
        <w:t xml:space="preserve">Example of Manager, Quality Engineering Job Description</w:t>
      </w:r>
      <w:bookmarkEnd w:id="21"/>
    </w:p>
    <w:p>
      <w:pPr>
        <w:pStyle w:val="Compact"/>
      </w:pPr>
      <w:r>
        <w:t xml:space="preserve">Our company is looking for a manager, quality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quality-engineering"/>
      <w:r>
        <w:t xml:space="preserve">Responsibilities for manager, quality engineering</w:t>
      </w:r>
      <w:bookmarkEnd w:id="22"/>
    </w:p>
    <w:p>
      <w:pPr>
        <w:pStyle w:val="Compact"/>
        <w:numPr>
          <w:numId w:val="1001"/>
          <w:ilvl w:val="0"/>
        </w:numPr>
      </w:pPr>
      <w:r>
        <w:t xml:space="preserve">Develop and utilize hands on approach to implement effective continuous improvement (CI) training plans that develop and sustain a CI culture, ensuring a constant safety focus</w:t>
      </w:r>
    </w:p>
    <w:p>
      <w:pPr>
        <w:pStyle w:val="Compact"/>
        <w:numPr>
          <w:numId w:val="1001"/>
          <w:ilvl w:val="0"/>
        </w:numPr>
      </w:pPr>
      <w:r>
        <w:t xml:space="preserve">Utilize analytical / statistical tools&amp; methods combined with the ability to select and apply them to make data based decisions</w:t>
      </w:r>
    </w:p>
    <w:p>
      <w:pPr>
        <w:pStyle w:val="Compact"/>
        <w:numPr>
          <w:numId w:val="1001"/>
          <w:ilvl w:val="0"/>
        </w:numPr>
      </w:pPr>
      <w:r>
        <w:t xml:space="preserve">Ensure that objectives as defined by the business units are tracked through the APEX system</w:t>
      </w:r>
    </w:p>
    <w:p>
      <w:pPr>
        <w:pStyle w:val="Compact"/>
        <w:numPr>
          <w:numId w:val="1001"/>
          <w:ilvl w:val="0"/>
        </w:numPr>
      </w:pPr>
      <w:r>
        <w:t xml:space="preserve">Ensure that the customer metrics are defined and tracked in the customer score card</w:t>
      </w:r>
    </w:p>
    <w:p>
      <w:pPr>
        <w:pStyle w:val="Compact"/>
        <w:numPr>
          <w:numId w:val="1001"/>
          <w:ilvl w:val="0"/>
        </w:numPr>
      </w:pPr>
      <w:r>
        <w:t xml:space="preserve">Ensure that the internal business metrics are tracked through the Balance Score Card</w:t>
      </w:r>
    </w:p>
    <w:p>
      <w:pPr>
        <w:pStyle w:val="Compact"/>
        <w:numPr>
          <w:numId w:val="1001"/>
          <w:ilvl w:val="0"/>
        </w:numPr>
      </w:pPr>
      <w:r>
        <w:t xml:space="preserve">Partners with Quality Assurance to ensure quality metrics</w:t>
      </w:r>
    </w:p>
    <w:p>
      <w:pPr>
        <w:pStyle w:val="Compact"/>
        <w:numPr>
          <w:numId w:val="1001"/>
          <w:ilvl w:val="0"/>
        </w:numPr>
      </w:pPr>
      <w:r>
        <w:t xml:space="preserve">Directs activities sets goals and objectives for the Quality Engineering and Quality Control departments</w:t>
      </w:r>
    </w:p>
    <w:p>
      <w:pPr>
        <w:pStyle w:val="Compact"/>
        <w:numPr>
          <w:numId w:val="1001"/>
          <w:ilvl w:val="0"/>
        </w:numPr>
      </w:pPr>
      <w:r>
        <w:t xml:space="preserve">We are looking for a “coach” who will identify, train, and develop our next generation of Quality Assurance analysts and engineers</w:t>
      </w:r>
    </w:p>
    <w:p>
      <w:pPr>
        <w:pStyle w:val="Compact"/>
        <w:numPr>
          <w:numId w:val="1001"/>
          <w:ilvl w:val="0"/>
        </w:numPr>
      </w:pPr>
      <w:r>
        <w:t xml:space="preserve">You’re eager to automate and apply advanced engineering to the quality assurance discipline</w:t>
      </w:r>
    </w:p>
    <w:p>
      <w:pPr>
        <w:pStyle w:val="Compact"/>
        <w:numPr>
          <w:numId w:val="1001"/>
          <w:ilvl w:val="0"/>
        </w:numPr>
      </w:pPr>
      <w:r>
        <w:t xml:space="preserve">Finally, the executive team seeks a trusted advisor, facilitator and creative problem solver who will monitor, evaluate and continuously strive to improve the organization</w:t>
      </w:r>
    </w:p>
    <w:p>
      <w:pPr>
        <w:pStyle w:val="Heading2"/>
      </w:pPr>
      <w:bookmarkStart w:id="23" w:name="qualifications-for-manager-quality-engineering"/>
      <w:r>
        <w:t xml:space="preserve">Qualifications for manager, quality engineering</w:t>
      </w:r>
      <w:bookmarkEnd w:id="23"/>
    </w:p>
    <w:p>
      <w:pPr>
        <w:pStyle w:val="Compact"/>
        <w:numPr>
          <w:numId w:val="1002"/>
          <w:ilvl w:val="0"/>
        </w:numPr>
      </w:pPr>
      <w:r>
        <w:t xml:space="preserve">Detailed Knowledge of Lean manufacturing methodologies</w:t>
      </w:r>
    </w:p>
    <w:p>
      <w:pPr>
        <w:pStyle w:val="Compact"/>
        <w:numPr>
          <w:numId w:val="1002"/>
          <w:ilvl w:val="0"/>
        </w:numPr>
      </w:pPr>
      <w:r>
        <w:t xml:space="preserve">Must have demonstrated strong analytical thinking, problem solving and decision making capabilities</w:t>
      </w:r>
    </w:p>
    <w:p>
      <w:pPr>
        <w:pStyle w:val="Compact"/>
        <w:numPr>
          <w:numId w:val="1002"/>
          <w:ilvl w:val="0"/>
        </w:numPr>
      </w:pPr>
      <w:r>
        <w:t xml:space="preserve">Moderate level of travel including occasional international trips is required</w:t>
      </w:r>
    </w:p>
    <w:p>
      <w:pPr>
        <w:pStyle w:val="Compact"/>
        <w:numPr>
          <w:numId w:val="1002"/>
          <w:ilvl w:val="0"/>
        </w:numPr>
      </w:pPr>
      <w:r>
        <w:t xml:space="preserve">Experience in a management/supervisory role (project management and co-op supervision is considered) is required</w:t>
      </w:r>
    </w:p>
    <w:p>
      <w:pPr>
        <w:pStyle w:val="Compact"/>
        <w:numPr>
          <w:numId w:val="1002"/>
          <w:ilvl w:val="0"/>
        </w:numPr>
      </w:pPr>
      <w:r>
        <w:t xml:space="preserve">An understanding of product life cycle is preferred</w:t>
      </w:r>
    </w:p>
    <w:p>
      <w:pPr>
        <w:pStyle w:val="Compact"/>
        <w:numPr>
          <w:numId w:val="1002"/>
          <w:ilvl w:val="0"/>
        </w:numPr>
      </w:pPr>
      <w:r>
        <w:t xml:space="preserve">Minimum 4 years' experience in problem solving methodologies used in determining root cause and formulating corrective action(s) - thought maps, 8D, root cause analysis, Process Failure Mode Effect Analysis, control charts, Pareto charts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quality-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quality-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