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https://www.velvetjobs.com/job-descriptions/manager-quality-assurance</w:t>
        </w:r>
      </w:hyperlink>
    </w:p>
    <w:p>
      <w:pPr>
        <w:pStyle w:val="Heading1"/>
      </w:pPr>
      <w:bookmarkStart w:id="21" w:name="example-of-manager-quality-assurance-job-description"/>
      <w:r>
        <w:t xml:space="preserve">Example of Manager, Quality Assurance Job Description</w:t>
      </w:r>
      <w:bookmarkEnd w:id="21"/>
    </w:p>
    <w:p>
      <w:pPr>
        <w:pStyle w:val="Compact"/>
      </w:pPr>
      <w:r>
        <w:t xml:space="preserve">Our growing company is looking for a manager, quality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quality-assurance"/>
      <w:r>
        <w:t xml:space="preserve">Responsibilities for manager, quality assurance</w:t>
      </w:r>
      <w:bookmarkEnd w:id="22"/>
    </w:p>
    <w:p>
      <w:pPr>
        <w:pStyle w:val="Compact"/>
        <w:numPr>
          <w:numId w:val="1001"/>
          <w:ilvl w:val="0"/>
        </w:numPr>
      </w:pPr>
      <w:r>
        <w:t xml:space="preserve">Conducting regular QA audits of design and construction contract performance relative to the established policies, procedures and contract requirements</w:t>
      </w:r>
    </w:p>
    <w:p>
      <w:pPr>
        <w:pStyle w:val="Compact"/>
        <w:numPr>
          <w:numId w:val="1001"/>
          <w:ilvl w:val="0"/>
        </w:numPr>
      </w:pPr>
      <w:r>
        <w:t xml:space="preserve">Reviewing CM performance in resolving Non Compliance Report (NCR) items</w:t>
      </w:r>
    </w:p>
    <w:p>
      <w:pPr>
        <w:pStyle w:val="Compact"/>
        <w:numPr>
          <w:numId w:val="1001"/>
          <w:ilvl w:val="0"/>
        </w:numPr>
      </w:pPr>
      <w:r>
        <w:t xml:space="preserve">Reviewing corrective action status and open QA issues prior to contract closeouts</w:t>
      </w:r>
    </w:p>
    <w:p>
      <w:pPr>
        <w:pStyle w:val="Compact"/>
        <w:numPr>
          <w:numId w:val="1001"/>
          <w:ilvl w:val="0"/>
        </w:numPr>
      </w:pPr>
      <w:r>
        <w:t xml:space="preserve">Preparing and reviewing QA compliance reports to ESA management, MTACC management and various funding partners including the Federal Transit Administration</w:t>
      </w:r>
    </w:p>
    <w:p>
      <w:pPr>
        <w:pStyle w:val="Compact"/>
        <w:numPr>
          <w:numId w:val="1001"/>
          <w:ilvl w:val="0"/>
        </w:numPr>
      </w:pPr>
      <w:r>
        <w:t xml:space="preserve">Participating in construction contract progress reviews and operations Readiness Reviews to verify compliance with QA procedures</w:t>
      </w:r>
    </w:p>
    <w:p>
      <w:pPr>
        <w:pStyle w:val="Compact"/>
        <w:numPr>
          <w:numId w:val="1001"/>
          <w:ilvl w:val="0"/>
        </w:numPr>
      </w:pPr>
      <w:r>
        <w:t xml:space="preserve">Providing training to CM staff in the established QA procedures and requirements</w:t>
      </w:r>
    </w:p>
    <w:p>
      <w:pPr>
        <w:pStyle w:val="Compact"/>
        <w:numPr>
          <w:numId w:val="1001"/>
          <w:ilvl w:val="0"/>
        </w:numPr>
      </w:pPr>
      <w:r>
        <w:t xml:space="preserve">Maintaining logs of QA “lessons learned” and communicates and distributes to design and CM teams</w:t>
      </w:r>
    </w:p>
    <w:p>
      <w:pPr>
        <w:pStyle w:val="Compact"/>
        <w:numPr>
          <w:numId w:val="1001"/>
          <w:ilvl w:val="0"/>
        </w:numPr>
      </w:pPr>
      <w:r>
        <w:t xml:space="preserve">Maintaining and enhancing QA policies and procedures based on “lessons learned” and implementation experience</w:t>
      </w:r>
    </w:p>
    <w:p>
      <w:pPr>
        <w:pStyle w:val="Compact"/>
        <w:numPr>
          <w:numId w:val="1001"/>
          <w:ilvl w:val="0"/>
        </w:numPr>
      </w:pPr>
      <w:r>
        <w:t xml:space="preserve">Maintain an understanding of current ISO and aerospace requirements</w:t>
      </w:r>
    </w:p>
    <w:p>
      <w:pPr>
        <w:pStyle w:val="Compact"/>
        <w:numPr>
          <w:numId w:val="1001"/>
          <w:ilvl w:val="0"/>
        </w:numPr>
      </w:pPr>
      <w:r>
        <w:t xml:space="preserve">Coordinate and direct site’s participation during regulatory (FAA, and FM) compliance audits</w:t>
      </w:r>
    </w:p>
    <w:p>
      <w:pPr>
        <w:pStyle w:val="Heading2"/>
      </w:pPr>
      <w:bookmarkStart w:id="23" w:name="qualifications-for-manager-quality-assurance"/>
      <w:r>
        <w:t xml:space="preserve">Qualifications for manager, quality assurance</w:t>
      </w:r>
      <w:bookmarkEnd w:id="23"/>
    </w:p>
    <w:p>
      <w:pPr>
        <w:pStyle w:val="Compact"/>
        <w:numPr>
          <w:numId w:val="1002"/>
          <w:ilvl w:val="0"/>
        </w:numPr>
      </w:pPr>
      <w:r>
        <w:t xml:space="preserve">5+ years of experience performing, testing and maintaining the quality of a complex software product</w:t>
      </w:r>
    </w:p>
    <w:p>
      <w:pPr>
        <w:pStyle w:val="Compact"/>
        <w:numPr>
          <w:numId w:val="1002"/>
          <w:ilvl w:val="0"/>
        </w:numPr>
      </w:pPr>
      <w:r>
        <w:t xml:space="preserve">3+ years of experience as a QA manager with a proven track record of completing projects to specifications while dealing with challenges and constantly evolving requirements</w:t>
      </w:r>
    </w:p>
    <w:p>
      <w:pPr>
        <w:pStyle w:val="Compact"/>
        <w:numPr>
          <w:numId w:val="1002"/>
          <w:ilvl w:val="0"/>
        </w:numPr>
      </w:pPr>
      <w:r>
        <w:t xml:space="preserve">Build systems, SQL, JSON, code coverage, and JIRA experience</w:t>
      </w:r>
    </w:p>
    <w:p>
      <w:pPr>
        <w:pStyle w:val="Compact"/>
        <w:numPr>
          <w:numId w:val="1002"/>
          <w:ilvl w:val="0"/>
        </w:numPr>
      </w:pPr>
      <w:r>
        <w:t xml:space="preserve">A College or University degree in Computer Science and/or relevant proven work experience is required</w:t>
      </w:r>
    </w:p>
    <w:p>
      <w:pPr>
        <w:pStyle w:val="Compact"/>
        <w:numPr>
          <w:numId w:val="1002"/>
          <w:ilvl w:val="0"/>
        </w:numPr>
      </w:pPr>
      <w:r>
        <w:t xml:space="preserve">8 years of industry experience and a minimum of 3 years of management experience</w:t>
      </w:r>
    </w:p>
    <w:p>
      <w:pPr>
        <w:pStyle w:val="Compact"/>
        <w:numPr>
          <w:numId w:val="1002"/>
          <w:ilvl w:val="0"/>
        </w:numPr>
      </w:pPr>
      <w:r>
        <w:t xml:space="preserve">4-5 years QA experience, including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2021-10-28T18:40:02Z</dcterms:created>
  <dcterms:modified xsi:type="dcterms:W3CDTF">2021-10-28T18:40:02Z</dcterms:modified>
</cp:coreProperties>
</file>