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https://www.velvetjobs.com/job-descriptions/manager-project</w:t>
        </w:r>
      </w:hyperlink>
    </w:p>
    <w:p>
      <w:pPr>
        <w:pStyle w:val="Heading1"/>
      </w:pPr>
      <w:bookmarkStart w:id="21" w:name="example-of-manager-project-job-description"/>
      <w:r>
        <w:t xml:space="preserve">Example of Manager, Project Job Description</w:t>
      </w:r>
      <w:bookmarkEnd w:id="21"/>
    </w:p>
    <w:p>
      <w:pPr>
        <w:pStyle w:val="Compact"/>
      </w:pPr>
      <w:r>
        <w:t xml:space="preserve">Our growing company is looking for a manager, project.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project"/>
      <w:r>
        <w:t xml:space="preserve">Responsibilities for manager, project</w:t>
      </w:r>
      <w:bookmarkEnd w:id="22"/>
    </w:p>
    <w:p>
      <w:pPr>
        <w:pStyle w:val="Compact"/>
        <w:numPr>
          <w:numId w:val="1001"/>
          <w:ilvl w:val="0"/>
        </w:numPr>
      </w:pPr>
      <w:r>
        <w:t xml:space="preserve">Manage vendor relationships and contracts</w:t>
      </w:r>
    </w:p>
    <w:p>
      <w:pPr>
        <w:pStyle w:val="Compact"/>
        <w:numPr>
          <w:numId w:val="1001"/>
          <w:ilvl w:val="0"/>
        </w:numPr>
      </w:pPr>
      <w:r>
        <w:t xml:space="preserve">Manage team’s information security and legal compliance</w:t>
      </w:r>
    </w:p>
    <w:p>
      <w:pPr>
        <w:pStyle w:val="Compact"/>
        <w:numPr>
          <w:numId w:val="1001"/>
          <w:ilvl w:val="0"/>
        </w:numPr>
      </w:pPr>
      <w:r>
        <w:t xml:space="preserve">Track and communicate critical project issues, risks, and decisions to executive management</w:t>
      </w:r>
    </w:p>
    <w:p>
      <w:pPr>
        <w:pStyle w:val="Compact"/>
        <w:numPr>
          <w:numId w:val="1001"/>
          <w:ilvl w:val="0"/>
        </w:numPr>
      </w:pPr>
      <w:r>
        <w:t xml:space="preserve">Support the Executive Director of Provisioning and Deployment in strategic assessments, executive deliverables, and budget management</w:t>
      </w:r>
    </w:p>
    <w:p>
      <w:pPr>
        <w:pStyle w:val="Compact"/>
        <w:numPr>
          <w:numId w:val="1001"/>
          <w:ilvl w:val="0"/>
        </w:numPr>
      </w:pPr>
      <w:r>
        <w:t xml:space="preserve">In-depth knowledge of call centre operations</w:t>
      </w:r>
    </w:p>
    <w:p>
      <w:pPr>
        <w:pStyle w:val="Compact"/>
        <w:numPr>
          <w:numId w:val="1001"/>
          <w:ilvl w:val="0"/>
        </w:numPr>
      </w:pPr>
      <w:r>
        <w:t xml:space="preserve">Six Sigma Green Belt would be preferred</w:t>
      </w:r>
    </w:p>
    <w:p>
      <w:pPr>
        <w:pStyle w:val="Compact"/>
        <w:numPr>
          <w:numId w:val="1001"/>
          <w:ilvl w:val="0"/>
        </w:numPr>
      </w:pPr>
      <w:r>
        <w:t xml:space="preserve">Effectively controls project scope and appropriately follows change management process</w:t>
      </w:r>
    </w:p>
    <w:p>
      <w:pPr>
        <w:pStyle w:val="Compact"/>
        <w:numPr>
          <w:numId w:val="1001"/>
          <w:ilvl w:val="0"/>
        </w:numPr>
      </w:pPr>
      <w:r>
        <w:t xml:space="preserve">Minimizes and mitigates exposure and risk on projects</w:t>
      </w:r>
    </w:p>
    <w:p>
      <w:pPr>
        <w:pStyle w:val="Compact"/>
        <w:numPr>
          <w:numId w:val="1001"/>
          <w:ilvl w:val="0"/>
        </w:numPr>
      </w:pPr>
      <w:r>
        <w:t xml:space="preserve">Tracks, resolves and/or escalates issues in a timely fashion</w:t>
      </w:r>
    </w:p>
    <w:p>
      <w:pPr>
        <w:pStyle w:val="Compact"/>
        <w:numPr>
          <w:numId w:val="1001"/>
          <w:ilvl w:val="0"/>
        </w:numPr>
      </w:pPr>
      <w:r>
        <w:t xml:space="preserve">Runs effective retrospective meetings and implements lessons learned to improve the PMO process</w:t>
      </w:r>
    </w:p>
    <w:p>
      <w:pPr>
        <w:pStyle w:val="Heading2"/>
      </w:pPr>
      <w:bookmarkStart w:id="23" w:name="qualifications-for-manager-project"/>
      <w:r>
        <w:t xml:space="preserve">Qualifications for manager, project</w:t>
      </w:r>
      <w:bookmarkEnd w:id="23"/>
    </w:p>
    <w:p>
      <w:pPr>
        <w:pStyle w:val="Compact"/>
        <w:numPr>
          <w:numId w:val="1002"/>
          <w:ilvl w:val="0"/>
        </w:numPr>
      </w:pPr>
      <w:r>
        <w:t xml:space="preserve">Minimum five years of IT or business project management experience</w:t>
      </w:r>
    </w:p>
    <w:p>
      <w:pPr>
        <w:pStyle w:val="Compact"/>
        <w:numPr>
          <w:numId w:val="1002"/>
          <w:ilvl w:val="0"/>
        </w:numPr>
      </w:pPr>
      <w:r>
        <w:t xml:space="preserve">Familiarity with Microsoft SharePoint, Microsoft Project and Clarity is a plus</w:t>
      </w:r>
    </w:p>
    <w:p>
      <w:pPr>
        <w:pStyle w:val="Compact"/>
        <w:numPr>
          <w:numId w:val="1002"/>
          <w:ilvl w:val="0"/>
        </w:numPr>
      </w:pPr>
      <w:r>
        <w:t xml:space="preserve">Five years experience in IT as a Project Manager</w:t>
      </w:r>
    </w:p>
    <w:p>
      <w:pPr>
        <w:pStyle w:val="Compact"/>
        <w:numPr>
          <w:numId w:val="1002"/>
          <w:ilvl w:val="0"/>
        </w:numPr>
      </w:pPr>
      <w:r>
        <w:t xml:space="preserve">Willingness to ask questions rather than just follow directions</w:t>
      </w:r>
    </w:p>
    <w:p>
      <w:pPr>
        <w:pStyle w:val="Compact"/>
        <w:numPr>
          <w:numId w:val="1002"/>
          <w:ilvl w:val="0"/>
        </w:numPr>
      </w:pPr>
      <w:r>
        <w:t xml:space="preserve">Working knowledge of standard Project and Software Development Lifecycles beneficial</w:t>
      </w:r>
    </w:p>
    <w:p>
      <w:pPr>
        <w:pStyle w:val="Compact"/>
        <w:numPr>
          <w:numId w:val="1002"/>
          <w:ilvl w:val="0"/>
        </w:numPr>
      </w:pPr>
      <w:r>
        <w:t xml:space="preserve">Ideal candidate is a self-starter, confident, energetic, positive, focused, dependable, proactive, resourceful and possesses a “can do” attitude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proj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proj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2021-10-28T13:28:22Z</dcterms:created>
  <dcterms:modified xsi:type="dcterms:W3CDTF">2021-10-28T13:28:22Z</dcterms:modified>
</cp:coreProperties>
</file>