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https://www.velvetjobs.com/job-descriptions/manager-project-manager</w:t>
        </w:r>
      </w:hyperlink>
    </w:p>
    <w:p>
      <w:pPr>
        <w:pStyle w:val="Heading1"/>
      </w:pPr>
      <w:bookmarkStart w:id="21" w:name="example-of-manager-project-manager-job-description"/>
      <w:r>
        <w:t xml:space="preserve">Example of Manager / Project Manager Job Description</w:t>
      </w:r>
      <w:bookmarkEnd w:id="21"/>
    </w:p>
    <w:p>
      <w:pPr>
        <w:pStyle w:val="Compact"/>
      </w:pPr>
      <w:r>
        <w:t xml:space="preserve">Our company is growing rapidly and is looking for a manager / project manager. To join our growing team, please review the list of responsibilities and qualifications.</w:t>
      </w:r>
    </w:p>
    <w:p>
      <w:pPr>
        <w:pStyle w:val="Heading2"/>
      </w:pPr>
      <w:bookmarkStart w:id="22" w:name="responsibilities-for-manager-project-manager"/>
      <w:r>
        <w:t xml:space="preserve">Responsibilities for manager /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Ongoing maintenance and update to all project management artifacts including Readiness Assessment and Project Closure documents</w:t>
      </w:r>
    </w:p>
    <w:p>
      <w:pPr>
        <w:pStyle w:val="Compact"/>
        <w:numPr>
          <w:numId w:val="1001"/>
          <w:ilvl w:val="0"/>
        </w:numPr>
      </w:pPr>
      <w:r>
        <w:t xml:space="preserve">Determining what information and documentation is required/optional for adherence to any established guidelines with the CCB Control teams</w:t>
      </w:r>
    </w:p>
    <w:p>
      <w:pPr>
        <w:pStyle w:val="Compact"/>
        <w:numPr>
          <w:numId w:val="1001"/>
          <w:ilvl w:val="0"/>
        </w:numPr>
      </w:pPr>
      <w:r>
        <w:t xml:space="preserve">Understanding and documenting the touch points, hand offs and dependencies between Concept Review and other functional and/or Risk areas (e.g., AML, NBIA, Risk Oversight, Change Management)</w:t>
      </w:r>
    </w:p>
    <w:p>
      <w:pPr>
        <w:pStyle w:val="Compact"/>
        <w:numPr>
          <w:numId w:val="1001"/>
          <w:ilvl w:val="0"/>
        </w:numPr>
      </w:pPr>
      <w:r>
        <w:t xml:space="preserve">Take initiative to challenge status quo to encourage continuous process improvement, especially within areas of responsibility</w:t>
      </w:r>
    </w:p>
    <w:p>
      <w:pPr>
        <w:pStyle w:val="Compact"/>
        <w:numPr>
          <w:numId w:val="1001"/>
          <w:ilvl w:val="0"/>
        </w:numPr>
      </w:pPr>
      <w:r>
        <w:t xml:space="preserve">Collaborate with business partners to level set on solutions</w:t>
      </w:r>
    </w:p>
    <w:p>
      <w:pPr>
        <w:pStyle w:val="Compact"/>
        <w:numPr>
          <w:numId w:val="1001"/>
          <w:ilvl w:val="0"/>
        </w:numPr>
      </w:pPr>
      <w:r>
        <w:t xml:space="preserve">Incorporate process improvements into existing procedures documentation</w:t>
      </w:r>
    </w:p>
    <w:p>
      <w:pPr>
        <w:pStyle w:val="Compact"/>
        <w:numPr>
          <w:numId w:val="1001"/>
          <w:ilvl w:val="0"/>
        </w:numPr>
      </w:pPr>
      <w:r>
        <w:t xml:space="preserve">Reach a base understanding of strengths and opportunities for respective areas in order to provide short term and long term goals to plan against</w:t>
      </w:r>
    </w:p>
    <w:p>
      <w:pPr>
        <w:pStyle w:val="Compact"/>
        <w:numPr>
          <w:numId w:val="1001"/>
          <w:ilvl w:val="0"/>
        </w:numPr>
      </w:pPr>
      <w:r>
        <w:t xml:space="preserve">Developing project documents including, but not limited to project plans with deliverables and dependencies, project mandates, a communication plan and status reporting</w:t>
      </w:r>
    </w:p>
    <w:p>
      <w:pPr>
        <w:pStyle w:val="Compact"/>
        <w:numPr>
          <w:numId w:val="1001"/>
          <w:ilvl w:val="0"/>
        </w:numPr>
      </w:pPr>
      <w:r>
        <w:t xml:space="preserve">Taking responsibility for quality assurance within the program by overseeing that Program Services methodologies, standards and procedures are being implemented regionally</w:t>
      </w:r>
    </w:p>
    <w:p>
      <w:pPr>
        <w:pStyle w:val="Compact"/>
        <w:numPr>
          <w:numId w:val="1001"/>
          <w:ilvl w:val="0"/>
        </w:numPr>
      </w:pPr>
      <w:r>
        <w:t xml:space="preserve">Scrum team day-to-day management and impediment removal</w:t>
      </w:r>
    </w:p>
    <w:p>
      <w:pPr>
        <w:pStyle w:val="Heading2"/>
      </w:pPr>
      <w:bookmarkStart w:id="23" w:name="qualifications-for-manager-project-manager"/>
      <w:r>
        <w:t xml:space="preserve">Qualifications for manager /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CISSP, CISM, CISA, CRISC certifications a plus</w:t>
      </w:r>
    </w:p>
    <w:p>
      <w:pPr>
        <w:pStyle w:val="Compact"/>
        <w:numPr>
          <w:numId w:val="1002"/>
          <w:ilvl w:val="0"/>
        </w:numPr>
      </w:pPr>
      <w:r>
        <w:t xml:space="preserve">Merchant or Card Services Industry experience</w:t>
      </w:r>
    </w:p>
    <w:p>
      <w:pPr>
        <w:pStyle w:val="Compact"/>
        <w:numPr>
          <w:numId w:val="1002"/>
          <w:ilvl w:val="0"/>
        </w:numPr>
      </w:pPr>
      <w:r>
        <w:t xml:space="preserve">4 - 6years experienceas a Project Manager or similar responsibilities, managing multiple simultaneous initiatives</w:t>
      </w:r>
    </w:p>
    <w:p>
      <w:pPr>
        <w:pStyle w:val="Compact"/>
        <w:numPr>
          <w:numId w:val="1002"/>
          <w:ilvl w:val="0"/>
        </w:numPr>
      </w:pPr>
      <w:r>
        <w:t xml:space="preserve">Advanced experience with Microsoft PowerPoint and Project</w:t>
      </w:r>
    </w:p>
    <w:p>
      <w:pPr>
        <w:pStyle w:val="Compact"/>
        <w:numPr>
          <w:numId w:val="1002"/>
          <w:ilvl w:val="0"/>
        </w:numPr>
      </w:pPr>
      <w:r>
        <w:t xml:space="preserve">Multiple line of business experience is preferred</w:t>
      </w:r>
    </w:p>
    <w:p>
      <w:pPr>
        <w:pStyle w:val="Compact"/>
        <w:numPr>
          <w:numId w:val="1002"/>
          <w:ilvl w:val="0"/>
        </w:numPr>
      </w:pPr>
      <w:r>
        <w:t xml:space="preserve">Business processes and procedures - operations and customer service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2021-10-28T13:03:55Z</dcterms:created>
  <dcterms:modified xsi:type="dcterms:W3CDTF">2021-10-28T13:03:55Z</dcterms:modified>
</cp:coreProperties>
</file>