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https://www.velvetjobs.com/job-descriptions/manager-multi</w:t>
        </w:r>
      </w:hyperlink>
    </w:p>
    <w:p>
      <w:pPr>
        <w:pStyle w:val="Heading1"/>
      </w:pPr>
      <w:bookmarkStart w:id="21" w:name="example-of-manager-multi-job-description"/>
      <w:r>
        <w:t xml:space="preserve">Example of Manager, Multi Job Description</w:t>
      </w:r>
      <w:bookmarkEnd w:id="21"/>
    </w:p>
    <w:p>
      <w:pPr>
        <w:pStyle w:val="Compact"/>
      </w:pPr>
      <w:r>
        <w:t xml:space="preserve">Our innovative and growing company is hiring for a manager, multi.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multi"/>
      <w:r>
        <w:t xml:space="preserve">Responsibilities for manager, multi</w:t>
      </w:r>
      <w:bookmarkEnd w:id="22"/>
    </w:p>
    <w:p>
      <w:pPr>
        <w:pStyle w:val="Compact"/>
        <w:numPr>
          <w:numId w:val="1001"/>
          <w:ilvl w:val="0"/>
        </w:numPr>
      </w:pPr>
      <w:r>
        <w:t xml:space="preserve">Contribute to alpha and idea generation through duration/yield curve management, cross asset relative value, and sector rotation</w:t>
      </w:r>
    </w:p>
    <w:p>
      <w:pPr>
        <w:pStyle w:val="Compact"/>
        <w:numPr>
          <w:numId w:val="1001"/>
          <w:ilvl w:val="0"/>
        </w:numPr>
      </w:pPr>
      <w:r>
        <w:t xml:space="preserve">Learn and keep current in general fixed income markets</w:t>
      </w:r>
    </w:p>
    <w:p>
      <w:pPr>
        <w:pStyle w:val="Compact"/>
        <w:numPr>
          <w:numId w:val="1001"/>
          <w:ilvl w:val="0"/>
        </w:numPr>
      </w:pPr>
      <w:r>
        <w:t xml:space="preserve">This role has the potential to become Securitized Assets-focused</w:t>
      </w:r>
    </w:p>
    <w:p>
      <w:pPr>
        <w:pStyle w:val="Compact"/>
        <w:numPr>
          <w:numId w:val="1001"/>
          <w:ilvl w:val="0"/>
        </w:numPr>
      </w:pPr>
      <w:r>
        <w:t xml:space="preserve">Work with the Multi-Media Ministry Team (MMMT) to establish and institute controls and procedures for all multi-media technology</w:t>
      </w:r>
    </w:p>
    <w:p>
      <w:pPr>
        <w:pStyle w:val="Compact"/>
        <w:numPr>
          <w:numId w:val="1001"/>
          <w:ilvl w:val="0"/>
        </w:numPr>
      </w:pPr>
      <w:r>
        <w:t xml:space="preserve">Coordinate and execute the use of IPads, AppleTV, and content management</w:t>
      </w:r>
    </w:p>
    <w:p>
      <w:pPr>
        <w:pStyle w:val="Compact"/>
        <w:numPr>
          <w:numId w:val="1001"/>
          <w:ilvl w:val="0"/>
        </w:numPr>
      </w:pPr>
      <w:r>
        <w:t xml:space="preserve">Create and coordinate the staffing of volunteers, including sound board coverage, video and audio production, and archiving</w:t>
      </w:r>
    </w:p>
    <w:p>
      <w:pPr>
        <w:pStyle w:val="Compact"/>
        <w:numPr>
          <w:numId w:val="1001"/>
          <w:ilvl w:val="0"/>
        </w:numPr>
      </w:pPr>
      <w:r>
        <w:t xml:space="preserve">On Sunday mornings, trouble-shoot and assist staff and volunteers with the use of media</w:t>
      </w:r>
    </w:p>
    <w:p>
      <w:pPr>
        <w:pStyle w:val="Compact"/>
        <w:numPr>
          <w:numId w:val="1001"/>
          <w:ilvl w:val="0"/>
        </w:numPr>
      </w:pPr>
      <w:r>
        <w:t xml:space="preserve">Meet with staff to coordinate media needs including Live streaming</w:t>
      </w:r>
    </w:p>
    <w:p>
      <w:pPr>
        <w:pStyle w:val="Compact"/>
        <w:numPr>
          <w:numId w:val="1001"/>
          <w:ilvl w:val="0"/>
        </w:numPr>
      </w:pPr>
      <w:r>
        <w:t xml:space="preserve">Develop the newly-installed in-house media system as a tool for staff and members</w:t>
      </w:r>
    </w:p>
    <w:p>
      <w:pPr>
        <w:pStyle w:val="Compact"/>
        <w:numPr>
          <w:numId w:val="1001"/>
          <w:ilvl w:val="0"/>
        </w:numPr>
      </w:pPr>
      <w:r>
        <w:t xml:space="preserve">Manage the content management system for Christian Discipleship curriculum</w:t>
      </w:r>
    </w:p>
    <w:p>
      <w:pPr>
        <w:pStyle w:val="Heading2"/>
      </w:pPr>
      <w:bookmarkStart w:id="23" w:name="qualifications-for-manager-multi"/>
      <w:r>
        <w:t xml:space="preserve">Qualifications for manager, multi</w:t>
      </w:r>
      <w:bookmarkEnd w:id="23"/>
    </w:p>
    <w:p>
      <w:pPr>
        <w:pStyle w:val="Compact"/>
        <w:numPr>
          <w:numId w:val="1002"/>
          <w:ilvl w:val="0"/>
        </w:numPr>
      </w:pPr>
      <w:r>
        <w:t xml:space="preserve">Strong knowledge of VIMN programs, including all channels (MTV, Nickelodeon, VH1, Comedy Central, BET, Spike, Paramount Channel)</w:t>
      </w:r>
    </w:p>
    <w:p>
      <w:pPr>
        <w:pStyle w:val="Compact"/>
        <w:numPr>
          <w:numId w:val="1002"/>
          <w:ilvl w:val="0"/>
        </w:numPr>
      </w:pPr>
      <w:r>
        <w:t xml:space="preserve">Minimum 18 months working in a sports/fashion customer &amp; commercial focused retail environment with a minimum of 12 months of Multi Store Management responsibility</w:t>
      </w:r>
    </w:p>
    <w:p>
      <w:pPr>
        <w:pStyle w:val="Compact"/>
        <w:numPr>
          <w:numId w:val="1002"/>
          <w:ilvl w:val="0"/>
        </w:numPr>
      </w:pPr>
      <w:r>
        <w:t xml:space="preserve">Approccio proattivo, orientato al risultato</w:t>
      </w:r>
    </w:p>
    <w:p>
      <w:pPr>
        <w:pStyle w:val="Compact"/>
        <w:numPr>
          <w:numId w:val="1002"/>
          <w:ilvl w:val="0"/>
        </w:numPr>
      </w:pPr>
      <w:r>
        <w:t xml:space="preserve">Conoscenza di Revenue Management Systems</w:t>
      </w:r>
    </w:p>
    <w:p>
      <w:pPr>
        <w:pStyle w:val="Compact"/>
        <w:numPr>
          <w:numId w:val="1002"/>
          <w:ilvl w:val="0"/>
        </w:numPr>
      </w:pPr>
      <w:r>
        <w:t xml:space="preserve">Conoscenza Gestionale Hotel</w:t>
      </w:r>
    </w:p>
    <w:p>
      <w:pPr>
        <w:pStyle w:val="Compact"/>
        <w:numPr>
          <w:numId w:val="1002"/>
          <w:ilvl w:val="0"/>
        </w:numPr>
      </w:pPr>
      <w:r>
        <w:t xml:space="preserve">Conoscenza dei principi e delle tecniche di Revenue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ult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ult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2021-10-28T18:35:29Z</dcterms:created>
  <dcterms:modified xsi:type="dcterms:W3CDTF">2021-10-28T18:35:29Z</dcterms:modified>
</cp:coreProperties>
</file>