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https://www.velvetjobs.com/job-descriptions/manager-multi</w:t>
        </w:r>
      </w:hyperlink>
    </w:p>
    <w:p>
      <w:pPr>
        <w:pStyle w:val="Heading1"/>
      </w:pPr>
      <w:bookmarkStart w:id="21" w:name="example-of-manager-multi-job-description"/>
      <w:r>
        <w:t xml:space="preserve">Example of Manager, Multi Job Description</w:t>
      </w:r>
      <w:bookmarkEnd w:id="21"/>
    </w:p>
    <w:p>
      <w:pPr>
        <w:pStyle w:val="Compact"/>
      </w:pPr>
      <w:r>
        <w:t xml:space="preserve">Our growing company is looking for a manager, multi.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multi"/>
      <w:r>
        <w:t xml:space="preserve">Responsibilities for manager, multi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Successfully execute the balancing of lease renewals and new customer attraction to optimize revenue and average daily occupancy at your community</w:t>
      </w:r>
    </w:p>
    <w:p>
      <w:pPr>
        <w:pStyle w:val="Compact"/>
        <w:numPr>
          <w:numId w:val="1001"/>
          <w:ilvl w:val="0"/>
        </w:numPr>
      </w:pPr>
      <w:r>
        <w:t xml:space="preserve">Market your community to attract potential residents</w:t>
      </w:r>
    </w:p>
    <w:p>
      <w:pPr>
        <w:pStyle w:val="Compact"/>
        <w:numPr>
          <w:numId w:val="1001"/>
          <w:ilvl w:val="0"/>
        </w:numPr>
      </w:pPr>
      <w:r>
        <w:t xml:space="preserve">Successfully manage the community budget</w:t>
      </w:r>
    </w:p>
    <w:p>
      <w:pPr>
        <w:pStyle w:val="Compact"/>
        <w:numPr>
          <w:numId w:val="1001"/>
          <w:ilvl w:val="0"/>
        </w:numPr>
      </w:pPr>
      <w:r>
        <w:t xml:space="preserve">Manage team schedules to the business needs</w:t>
      </w:r>
    </w:p>
    <w:p>
      <w:pPr>
        <w:pStyle w:val="Compact"/>
        <w:numPr>
          <w:numId w:val="1001"/>
          <w:ilvl w:val="0"/>
        </w:numPr>
      </w:pPr>
      <w:r>
        <w:t xml:space="preserve">Work closely with the service team to maintain the physical condition of the property and identify potential community enhancements to ensure an attractive property where value is evident</w:t>
      </w:r>
    </w:p>
    <w:p>
      <w:pPr>
        <w:pStyle w:val="Compact"/>
        <w:numPr>
          <w:numId w:val="1001"/>
          <w:ilvl w:val="0"/>
        </w:numPr>
      </w:pPr>
      <w:r>
        <w:t xml:space="preserve">Oversee the blending, unloading, and loud-out of trucks and rail cars</w:t>
      </w:r>
    </w:p>
    <w:p>
      <w:pPr>
        <w:pStyle w:val="Compact"/>
        <w:numPr>
          <w:numId w:val="1001"/>
          <w:ilvl w:val="0"/>
        </w:numPr>
      </w:pPr>
      <w:r>
        <w:t xml:space="preserve">Be an effective manager and leader who is proactive and challenges the organization to continually improve safety processes and results without compromise</w:t>
      </w:r>
    </w:p>
    <w:p>
      <w:pPr>
        <w:pStyle w:val="Compact"/>
        <w:numPr>
          <w:numId w:val="1001"/>
          <w:ilvl w:val="0"/>
        </w:numPr>
      </w:pPr>
      <w:r>
        <w:t xml:space="preserve">Develop and grow a team that can evaluate safety problems/conditions, take responsibility for solutions and provide support and oversight for improved safety</w:t>
      </w:r>
    </w:p>
    <w:p>
      <w:pPr>
        <w:pStyle w:val="Compact"/>
        <w:numPr>
          <w:numId w:val="1001"/>
          <w:ilvl w:val="0"/>
        </w:numPr>
      </w:pPr>
      <w:r>
        <w:t xml:space="preserve">Deliver quality projects on time to Operations</w:t>
      </w:r>
    </w:p>
    <w:p>
      <w:pPr>
        <w:pStyle w:val="Compact"/>
        <w:numPr>
          <w:numId w:val="1001"/>
          <w:ilvl w:val="0"/>
        </w:numPr>
      </w:pPr>
      <w:r>
        <w:t xml:space="preserve">Analyze safety metrics and review weekly and monthly incident trends to discover trends to justify the allocation of appropriate resources to areas where the safety risk is highest</w:t>
      </w:r>
    </w:p>
    <w:p>
      <w:pPr>
        <w:pStyle w:val="Heading2"/>
      </w:pPr>
      <w:bookmarkStart w:id="23" w:name="qualifications-for-manager-multi"/>
      <w:r>
        <w:t xml:space="preserve">Qualifications for manager, multi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display sound judgment through well informed decision-making</w:t>
      </w:r>
    </w:p>
    <w:p>
      <w:pPr>
        <w:pStyle w:val="Compact"/>
        <w:numPr>
          <w:numId w:val="1002"/>
          <w:ilvl w:val="0"/>
        </w:numPr>
      </w:pPr>
      <w:r>
        <w:t xml:space="preserve">Ability to write effectively and clearly communicate procedures, policies and standards</w:t>
      </w:r>
    </w:p>
    <w:p>
      <w:pPr>
        <w:pStyle w:val="Compact"/>
        <w:numPr>
          <w:numId w:val="1002"/>
          <w:ilvl w:val="0"/>
        </w:numPr>
      </w:pPr>
      <w:r>
        <w:t xml:space="preserve">Ability to train, manage and direct teams to perform daily job tasks</w:t>
      </w:r>
    </w:p>
    <w:p>
      <w:pPr>
        <w:pStyle w:val="Compact"/>
        <w:numPr>
          <w:numId w:val="1002"/>
          <w:ilvl w:val="0"/>
        </w:numPr>
      </w:pPr>
      <w:r>
        <w:t xml:space="preserve">Strong leadership skills to coach, train and lead by example</w:t>
      </w:r>
    </w:p>
    <w:p>
      <w:pPr>
        <w:pStyle w:val="Compact"/>
        <w:numPr>
          <w:numId w:val="1002"/>
          <w:ilvl w:val="0"/>
        </w:numPr>
      </w:pPr>
      <w:r>
        <w:t xml:space="preserve">The employee is frequently required to travel or commute within a defined territory</w:t>
      </w:r>
    </w:p>
    <w:p>
      <w:pPr>
        <w:pStyle w:val="Compact"/>
        <w:numPr>
          <w:numId w:val="1002"/>
          <w:ilvl w:val="0"/>
        </w:numPr>
      </w:pPr>
      <w:r>
        <w:t xml:space="preserve">Multi-property hotel management experience highly desired or the equivalent combination of the two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ult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ult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2021-10-28T13:34:48Z</dcterms:created>
  <dcterms:modified xsi:type="dcterms:W3CDTF">2021-10-28T13:34:48Z</dcterms:modified>
</cp:coreProperties>
</file>