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https://www.velvetjobs.com/job-descriptions/manager-modeling</w:t>
        </w:r>
      </w:hyperlink>
    </w:p>
    <w:p>
      <w:pPr>
        <w:pStyle w:val="Heading1"/>
      </w:pPr>
      <w:bookmarkStart w:id="21" w:name="example-of-manager-modeling-job-description"/>
      <w:r>
        <w:t xml:space="preserve">Example of Manager, Modeling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modeling.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modeling"/>
      <w:r>
        <w:t xml:space="preserve">Responsibilities for manager, modeling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Proficiency in Rhino is required, with a knowledge of T-Splines (or sub-D modeling) a plus</w:t>
      </w:r>
    </w:p>
    <w:p>
      <w:pPr>
        <w:pStyle w:val="Compact"/>
        <w:numPr>
          <w:numId w:val="1001"/>
          <w:ilvl w:val="0"/>
        </w:numPr>
      </w:pPr>
      <w:r>
        <w:t xml:space="preserve">An expert knowledge of Rhino 3D to create intricate 3D geometries and surface repair of existing NURBS- and mesh-based 3D models</w:t>
      </w:r>
    </w:p>
    <w:p>
      <w:pPr>
        <w:pStyle w:val="Compact"/>
        <w:numPr>
          <w:numId w:val="1001"/>
          <w:ilvl w:val="0"/>
        </w:numPr>
      </w:pPr>
      <w:r>
        <w:t xml:space="preserve">Ability to effectively identify and communicate team member’s strengths and development opportunities</w:t>
      </w:r>
    </w:p>
    <w:p>
      <w:pPr>
        <w:pStyle w:val="Compact"/>
        <w:numPr>
          <w:numId w:val="1001"/>
          <w:ilvl w:val="0"/>
        </w:numPr>
      </w:pPr>
      <w:r>
        <w:t xml:space="preserve">Visualization skills to a high level</w:t>
      </w:r>
    </w:p>
    <w:p>
      <w:pPr>
        <w:pStyle w:val="Compact"/>
        <w:numPr>
          <w:numId w:val="1001"/>
          <w:ilvl w:val="0"/>
        </w:numPr>
      </w:pPr>
      <w:r>
        <w:t xml:space="preserve">Ability to collaborate and strong desire to excel</w:t>
      </w:r>
    </w:p>
    <w:p>
      <w:pPr>
        <w:pStyle w:val="Compact"/>
        <w:numPr>
          <w:numId w:val="1001"/>
          <w:ilvl w:val="0"/>
        </w:numPr>
      </w:pPr>
      <w:r>
        <w:t xml:space="preserve">Proven pro-active team player</w:t>
      </w:r>
    </w:p>
    <w:p>
      <w:pPr>
        <w:pStyle w:val="Compact"/>
        <w:numPr>
          <w:numId w:val="1001"/>
          <w:ilvl w:val="0"/>
        </w:numPr>
      </w:pPr>
      <w:r>
        <w:t xml:space="preserve">Ability to react and respond quickly to the needs of management and all business partners</w:t>
      </w:r>
    </w:p>
    <w:p>
      <w:pPr>
        <w:pStyle w:val="Compact"/>
        <w:numPr>
          <w:numId w:val="1001"/>
          <w:ilvl w:val="0"/>
        </w:numPr>
      </w:pPr>
      <w:r>
        <w:t xml:space="preserve">Take directions from others and can delegate workload accordingly</w:t>
      </w:r>
    </w:p>
    <w:p>
      <w:pPr>
        <w:pStyle w:val="Compact"/>
        <w:numPr>
          <w:numId w:val="1001"/>
          <w:ilvl w:val="0"/>
        </w:numPr>
      </w:pPr>
      <w:r>
        <w:t xml:space="preserve">Background in T-Splines, Modo, Optitex, Marvelous Designer, CLO3D, SolidWorks, Z-Brush, Adobe CS, V-Ray, Deltagen a plus</w:t>
      </w:r>
    </w:p>
    <w:p>
      <w:pPr>
        <w:pStyle w:val="Compact"/>
        <w:numPr>
          <w:numId w:val="1001"/>
          <w:ilvl w:val="0"/>
        </w:numPr>
      </w:pPr>
      <w:r>
        <w:t xml:space="preserve">Degree in media technology, media design, or industrial design</w:t>
      </w:r>
    </w:p>
    <w:p>
      <w:pPr>
        <w:pStyle w:val="Heading2"/>
      </w:pPr>
      <w:bookmarkStart w:id="23" w:name="qualifications-for-manager-modeling"/>
      <w:r>
        <w:t xml:space="preserve">Qualifications for manager, modeling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Excel including Macros required knowledge of SQL/Database tools</w:t>
      </w:r>
    </w:p>
    <w:p>
      <w:pPr>
        <w:pStyle w:val="Compact"/>
        <w:numPr>
          <w:numId w:val="1002"/>
          <w:ilvl w:val="0"/>
        </w:numPr>
      </w:pPr>
      <w:r>
        <w:t xml:space="preserve">Experience in model development or validation with an advanced knowledge of stochastic calculus and statistical analysis</w:t>
      </w:r>
    </w:p>
    <w:p>
      <w:pPr>
        <w:pStyle w:val="Compact"/>
        <w:numPr>
          <w:numId w:val="1002"/>
          <w:ilvl w:val="0"/>
        </w:numPr>
      </w:pPr>
      <w:r>
        <w:t xml:space="preserve">Familiarity with the Bank’s compliance framework and policies</w:t>
      </w:r>
    </w:p>
    <w:p>
      <w:pPr>
        <w:pStyle w:val="Compact"/>
        <w:numPr>
          <w:numId w:val="1002"/>
          <w:ilvl w:val="0"/>
        </w:numPr>
      </w:pPr>
      <w:r>
        <w:t xml:space="preserve">Proficient programming skills in one of C++, C#, MatLab, or SAS</w:t>
      </w:r>
    </w:p>
    <w:p>
      <w:pPr>
        <w:pStyle w:val="Compact"/>
        <w:numPr>
          <w:numId w:val="1002"/>
          <w:ilvl w:val="0"/>
        </w:numPr>
      </w:pPr>
      <w:r>
        <w:t xml:space="preserve">Expert knowledge of SAS, SQL or equivalent and familiarity working in a UNIX environment analytical research and experience working with large datasets</w:t>
      </w:r>
    </w:p>
    <w:p>
      <w:pPr>
        <w:pStyle w:val="Compact"/>
        <w:numPr>
          <w:numId w:val="1002"/>
          <w:ilvl w:val="0"/>
        </w:numPr>
      </w:pPr>
      <w:r>
        <w:t xml:space="preserve">Must have 5+ years of experience in predictive modeling techniques (linear regression/logistic modeling, decision trees, clustering, ) using either SAS, R, SPSS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ode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ode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