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https://www.velvetjobs.com/job-descriptions/manager-marketing-planning</w:t>
        </w:r>
      </w:hyperlink>
    </w:p>
    <w:p>
      <w:pPr>
        <w:pStyle w:val="Heading1"/>
      </w:pPr>
      <w:bookmarkStart w:id="21" w:name="example-of-manager-marketing-planning-job-description"/>
      <w:r>
        <w:t xml:space="preserve">Example of Manager, Marketing Planning Job Description</w:t>
      </w:r>
      <w:bookmarkEnd w:id="21"/>
    </w:p>
    <w:p>
      <w:pPr>
        <w:pStyle w:val="Compact"/>
      </w:pPr>
      <w:r>
        <w:t xml:space="preserve">Our company is growing rapidly and is looking for a manager, marketing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arketing-planning"/>
      <w:r>
        <w:t xml:space="preserve">Responsibilities for manager, marketing planning</w:t>
      </w:r>
      <w:bookmarkEnd w:id="22"/>
    </w:p>
    <w:p>
      <w:pPr>
        <w:pStyle w:val="Compact"/>
        <w:numPr>
          <w:numId w:val="1001"/>
          <w:ilvl w:val="0"/>
        </w:numPr>
      </w:pPr>
      <w:r>
        <w:t xml:space="preserve">Regular fieldwork with representatives, monitoring marketing plans (brand plans), identifying opportunities and gaining market intelligence</w:t>
      </w:r>
    </w:p>
    <w:p>
      <w:pPr>
        <w:pStyle w:val="Compact"/>
        <w:numPr>
          <w:numId w:val="1001"/>
          <w:ilvl w:val="0"/>
        </w:numPr>
      </w:pPr>
      <w:r>
        <w:t xml:space="preserve">Manage the creative marketing project roadmap, planning timings, assessing risks and communicating with key stakeholders</w:t>
      </w:r>
    </w:p>
    <w:p>
      <w:pPr>
        <w:pStyle w:val="Compact"/>
        <w:numPr>
          <w:numId w:val="1001"/>
          <w:ilvl w:val="0"/>
        </w:numPr>
      </w:pPr>
      <w:r>
        <w:t xml:space="preserve">Project manage the weekly delivery of website, app and email marketing assets across copy, graphics, translation, production and build</w:t>
      </w:r>
    </w:p>
    <w:p>
      <w:pPr>
        <w:pStyle w:val="Compact"/>
        <w:numPr>
          <w:numId w:val="1001"/>
          <w:ilvl w:val="0"/>
        </w:numPr>
      </w:pPr>
      <w:r>
        <w:t xml:space="preserve">Liaise with multiple teams around the business including graphic design, development, production, e-commerce, social, planning, editorial and marketing</w:t>
      </w:r>
    </w:p>
    <w:p>
      <w:pPr>
        <w:pStyle w:val="Compact"/>
        <w:numPr>
          <w:numId w:val="1001"/>
          <w:ilvl w:val="0"/>
        </w:numPr>
      </w:pPr>
      <w:r>
        <w:t xml:space="preserve">Work alongside planning teams to flag any issues with product deliveries to ensure that marketing stories are fully supported</w:t>
      </w:r>
    </w:p>
    <w:p>
      <w:pPr>
        <w:pStyle w:val="Compact"/>
        <w:numPr>
          <w:numId w:val="1001"/>
          <w:ilvl w:val="0"/>
        </w:numPr>
      </w:pPr>
      <w:r>
        <w:t xml:space="preserve">Lead all activities either through training, direct coaching or team allocations</w:t>
      </w:r>
    </w:p>
    <w:p>
      <w:pPr>
        <w:pStyle w:val="Compact"/>
        <w:numPr>
          <w:numId w:val="1001"/>
          <w:ilvl w:val="0"/>
        </w:numPr>
      </w:pPr>
      <w:r>
        <w:t xml:space="preserve">Stays abreast of high-impact, high-leverage improvements and cross-functional collaboration opportunitieswhile benchmarkingperformance and investment against industry best practices</w:t>
      </w:r>
    </w:p>
    <w:p>
      <w:pPr>
        <w:pStyle w:val="Compact"/>
        <w:numPr>
          <w:numId w:val="1001"/>
          <w:ilvl w:val="0"/>
        </w:numPr>
      </w:pPr>
      <w:r>
        <w:t xml:space="preserve">Develops and executes data-driven project plans for assigned programs and services</w:t>
      </w:r>
    </w:p>
    <w:p>
      <w:pPr>
        <w:pStyle w:val="Compact"/>
        <w:numPr>
          <w:numId w:val="1001"/>
          <w:ilvl w:val="0"/>
        </w:numPr>
      </w:pPr>
      <w:r>
        <w:t xml:space="preserve">Content development for sales tools &amp; campaigns for the Treatment Planning solutions portfolio</w:t>
      </w:r>
    </w:p>
    <w:p>
      <w:pPr>
        <w:pStyle w:val="Compact"/>
        <w:numPr>
          <w:numId w:val="1001"/>
          <w:ilvl w:val="0"/>
        </w:numPr>
      </w:pPr>
      <w:r>
        <w:t xml:space="preserve">Spearhead Nielsen management at regional level ensuring BAT obtains Retail tracking and trade insights at the quality and granularity required for better planning and execution</w:t>
      </w:r>
    </w:p>
    <w:p>
      <w:pPr>
        <w:pStyle w:val="Heading2"/>
      </w:pPr>
      <w:bookmarkStart w:id="23" w:name="qualifications-for-manager-marketing-planning"/>
      <w:r>
        <w:t xml:space="preserve">Qualifications for manager, marketing planning</w:t>
      </w:r>
      <w:bookmarkEnd w:id="23"/>
    </w:p>
    <w:p>
      <w:pPr>
        <w:pStyle w:val="Compact"/>
        <w:numPr>
          <w:numId w:val="1002"/>
          <w:ilvl w:val="0"/>
        </w:numPr>
      </w:pPr>
      <w:r>
        <w:t xml:space="preserve">5-7 years’ experience in Sales, Organization Management and/or Process Improvements</w:t>
      </w:r>
    </w:p>
    <w:p>
      <w:pPr>
        <w:pStyle w:val="Compact"/>
        <w:numPr>
          <w:numId w:val="1002"/>
          <w:ilvl w:val="0"/>
        </w:numPr>
      </w:pPr>
      <w:r>
        <w:t xml:space="preserve">At least 2 years of experience leading, managing and coaching Agile teams</w:t>
      </w:r>
    </w:p>
    <w:p>
      <w:pPr>
        <w:pStyle w:val="Compact"/>
        <w:numPr>
          <w:numId w:val="1002"/>
          <w:ilvl w:val="0"/>
        </w:numPr>
      </w:pPr>
      <w:r>
        <w:t xml:space="preserve">Minimum 4-5 years of administrative and/or project management experience in professional setting performing same or similar job duties listed above</w:t>
      </w:r>
    </w:p>
    <w:p>
      <w:pPr>
        <w:pStyle w:val="Compact"/>
        <w:numPr>
          <w:numId w:val="1002"/>
          <w:ilvl w:val="0"/>
        </w:numPr>
      </w:pPr>
      <w:r>
        <w:t xml:space="preserve">Proficient in MS Word, Excel, and PowerPoint required</w:t>
      </w:r>
    </w:p>
    <w:p>
      <w:pPr>
        <w:pStyle w:val="Compact"/>
        <w:numPr>
          <w:numId w:val="1002"/>
          <w:ilvl w:val="0"/>
        </w:numPr>
      </w:pPr>
      <w:r>
        <w:t xml:space="preserve">Typing at approximately 50 WPM</w:t>
      </w:r>
    </w:p>
    <w:p>
      <w:pPr>
        <w:pStyle w:val="Compact"/>
        <w:numPr>
          <w:numId w:val="1002"/>
          <w:ilvl w:val="0"/>
        </w:numPr>
      </w:pPr>
      <w:r>
        <w:t xml:space="preserve">Must have excellent proofreading and writing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2021-10-28T18:36:13Z</dcterms:created>
  <dcterms:modified xsi:type="dcterms:W3CDTF">2021-10-28T18:36:13Z</dcterms:modified>
</cp:coreProperties>
</file>