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https://www.velvetjobs.com/job-descriptions/manager-marketing-operations</w:t>
        </w:r>
      </w:hyperlink>
    </w:p>
    <w:p>
      <w:pPr>
        <w:pStyle w:val="Heading1"/>
      </w:pPr>
      <w:bookmarkStart w:id="21" w:name="example-of-manager-marketing-operations-job-description"/>
      <w:r>
        <w:t xml:space="preserve">Example of Manager, Marketing Operations Job Description</w:t>
      </w:r>
      <w:bookmarkEnd w:id="21"/>
    </w:p>
    <w:p>
      <w:pPr>
        <w:pStyle w:val="Compact"/>
      </w:pPr>
      <w:r>
        <w:t xml:space="preserve">Our company is growing rapidly and is hiring for a manager, marketing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marketing-operations"/>
      <w:r>
        <w:t xml:space="preserve">Responsibilities for manager, marketing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Digital Customer Data Strategy and Oversight–Lead the development of digital data definitions from both internal and third party systems, and offer recommendations/roadmap for improving database design and data capture mechanisms to provide greater insights</w:t>
      </w:r>
    </w:p>
    <w:p>
      <w:pPr>
        <w:pStyle w:val="Compact"/>
        <w:numPr>
          <w:numId w:val="1001"/>
          <w:ilvl w:val="0"/>
        </w:numPr>
      </w:pPr>
      <w:r>
        <w:t xml:space="preserve">Deliver Deep Insights- Provide direction and leadership for driving the use of behavioral data for decision making and improvements to the digital experience</w:t>
      </w:r>
    </w:p>
    <w:p>
      <w:pPr>
        <w:pStyle w:val="Compact"/>
        <w:numPr>
          <w:numId w:val="1001"/>
          <w:ilvl w:val="0"/>
        </w:numPr>
      </w:pPr>
      <w:r>
        <w:t xml:space="preserve">Analytics Capability Management– own and evolve the internal digital analytics capabilities managing a continuous improvement roadmap (technology, people, process), to ensure the priority of data capabilities is effectively integrated into the business planning process</w:t>
      </w:r>
    </w:p>
    <w:p>
      <w:pPr>
        <w:pStyle w:val="Compact"/>
        <w:numPr>
          <w:numId w:val="1001"/>
          <w:ilvl w:val="0"/>
        </w:numPr>
      </w:pPr>
      <w:r>
        <w:t xml:space="preserve">You have the ability to prioritize many tasks across various teams within the organization</w:t>
      </w:r>
    </w:p>
    <w:p>
      <w:pPr>
        <w:pStyle w:val="Compact"/>
        <w:numPr>
          <w:numId w:val="1001"/>
          <w:ilvl w:val="0"/>
        </w:numPr>
      </w:pPr>
      <w:r>
        <w:t xml:space="preserve">You can provide guidance to ensure successful conclusions</w:t>
      </w:r>
    </w:p>
    <w:p>
      <w:pPr>
        <w:pStyle w:val="Compact"/>
        <w:numPr>
          <w:numId w:val="1001"/>
          <w:ilvl w:val="0"/>
        </w:numPr>
      </w:pPr>
      <w:r>
        <w:t xml:space="preserve">You can identify problems and provide comprehensive solutions</w:t>
      </w:r>
    </w:p>
    <w:p>
      <w:pPr>
        <w:pStyle w:val="Compact"/>
        <w:numPr>
          <w:numId w:val="1001"/>
          <w:ilvl w:val="0"/>
        </w:numPr>
      </w:pPr>
      <w:r>
        <w:t xml:space="preserve">You think analytically and strategically</w:t>
      </w:r>
    </w:p>
    <w:p>
      <w:pPr>
        <w:pStyle w:val="Compact"/>
        <w:numPr>
          <w:numId w:val="1001"/>
          <w:ilvl w:val="0"/>
        </w:numPr>
      </w:pPr>
      <w:r>
        <w:t xml:space="preserve">Updating and leading the Agenda/Reports related to the LM Account Team and client weekly statuses participating on other client weekly meetings as needed</w:t>
      </w:r>
    </w:p>
    <w:p>
      <w:pPr>
        <w:pStyle w:val="Compact"/>
        <w:numPr>
          <w:numId w:val="1001"/>
          <w:ilvl w:val="0"/>
        </w:numPr>
      </w:pPr>
      <w:r>
        <w:t xml:space="preserve">Establish and drive consistent M&amp;C Operations processes and ways of working by acting as support contact to MANA</w:t>
      </w:r>
    </w:p>
    <w:p>
      <w:pPr>
        <w:pStyle w:val="Compact"/>
        <w:numPr>
          <w:numId w:val="1001"/>
          <w:ilvl w:val="0"/>
        </w:numPr>
      </w:pPr>
      <w:r>
        <w:t xml:space="preserve">Identify and propose relevant processes, methods and tools to support the MANA M&amp;C organization</w:t>
      </w:r>
    </w:p>
    <w:p>
      <w:pPr>
        <w:pStyle w:val="Heading2"/>
      </w:pPr>
      <w:bookmarkStart w:id="23" w:name="qualifications-for-manager-marketing-operations"/>
      <w:r>
        <w:t xml:space="preserve">Qualifications for manager, marketing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partnerships with stakeholders in other areas of the company</w:t>
      </w:r>
    </w:p>
    <w:p>
      <w:pPr>
        <w:pStyle w:val="Compact"/>
        <w:numPr>
          <w:numId w:val="1002"/>
          <w:ilvl w:val="0"/>
        </w:numPr>
      </w:pPr>
      <w:r>
        <w:t xml:space="preserve">5+ years of experience in either Marketing, Marketing Services or a business partnering function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Marketing, Product Marketing, or Sales Operations</w:t>
      </w:r>
    </w:p>
    <w:p>
      <w:pPr>
        <w:pStyle w:val="Compact"/>
        <w:numPr>
          <w:numId w:val="1002"/>
          <w:ilvl w:val="0"/>
        </w:numPr>
      </w:pPr>
      <w:r>
        <w:t xml:space="preserve">Drive for stakeholder satisfaction positive brand image and corporate profitability</w:t>
      </w:r>
    </w:p>
    <w:p>
      <w:pPr>
        <w:pStyle w:val="Compact"/>
        <w:numPr>
          <w:numId w:val="1002"/>
          <w:ilvl w:val="0"/>
        </w:numPr>
      </w:pPr>
      <w:r>
        <w:t xml:space="preserve">Ability to solve practical problems, applying analytical reasoning and an attention to detail</w:t>
      </w:r>
    </w:p>
    <w:p>
      <w:pPr>
        <w:pStyle w:val="Compact"/>
        <w:numPr>
          <w:numId w:val="1002"/>
          <w:ilvl w:val="0"/>
        </w:numPr>
      </w:pPr>
      <w:r>
        <w:t xml:space="preserve">Metrics driven and results oriented with demonstrated ability to quickly synthesize and interpret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arket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arket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2021-10-28T13:28:37Z</dcterms:created>
  <dcterms:modified xsi:type="dcterms:W3CDTF">2021-10-28T13:28:37Z</dcterms:modified>
</cp:coreProperties>
</file>