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https://www.velvetjobs.com/job-descriptions/manager-marketing-operations</w:t>
        </w:r>
      </w:hyperlink>
    </w:p>
    <w:p>
      <w:pPr>
        <w:pStyle w:val="Heading1"/>
      </w:pPr>
      <w:bookmarkStart w:id="21" w:name="example-of-manager-marketing-operations-job-description"/>
      <w:r>
        <w:t xml:space="preserve">Example of Manager, Marketing Operations Job Description</w:t>
      </w:r>
      <w:bookmarkEnd w:id="21"/>
    </w:p>
    <w:p>
      <w:pPr>
        <w:pStyle w:val="Compact"/>
      </w:pPr>
      <w:r>
        <w:t xml:space="preserve">Our company is growing rapidly and is looking for a manager, marketing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arketing-operations"/>
      <w:r>
        <w:t xml:space="preserve">Responsibilities for manager,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Liaison with Digital Strategy team and SXM Lines of Business to identify client business needs, map those needs to audience development tools, and activate solutions through processes and technology</w:t>
      </w:r>
    </w:p>
    <w:p>
      <w:pPr>
        <w:pStyle w:val="Compact"/>
        <w:numPr>
          <w:numId w:val="1001"/>
          <w:ilvl w:val="0"/>
        </w:numPr>
      </w:pPr>
      <w:r>
        <w:t xml:space="preserve">Work with legal, security and privacy teams to ensure requirements gathered are in compliance</w:t>
      </w:r>
    </w:p>
    <w:p>
      <w:pPr>
        <w:pStyle w:val="Compact"/>
        <w:numPr>
          <w:numId w:val="1001"/>
          <w:ilvl w:val="0"/>
        </w:numPr>
      </w:pPr>
      <w:r>
        <w:t xml:space="preserve">Engage with US and other international teams to help them drive global success</w:t>
      </w:r>
    </w:p>
    <w:p>
      <w:pPr>
        <w:pStyle w:val="Compact"/>
        <w:numPr>
          <w:numId w:val="1001"/>
          <w:ilvl w:val="0"/>
        </w:numPr>
      </w:pPr>
      <w:r>
        <w:t xml:space="preserve">Build report of the goals and deliverables of global centers of excellence supporting Global VPs on the Monthly results meetings</w:t>
      </w:r>
    </w:p>
    <w:p>
      <w:pPr>
        <w:pStyle w:val="Compact"/>
        <w:numPr>
          <w:numId w:val="1001"/>
          <w:ilvl w:val="0"/>
        </w:numPr>
      </w:pPr>
      <w:r>
        <w:t xml:space="preserve">Oversee and manage the intake process to ensure adherence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 project calendars</w:t>
      </w:r>
    </w:p>
    <w:p>
      <w:pPr>
        <w:pStyle w:val="Compact"/>
        <w:numPr>
          <w:numId w:val="1001"/>
          <w:ilvl w:val="0"/>
        </w:numPr>
      </w:pPr>
      <w:r>
        <w:t xml:space="preserve">Ensure data management governance standards and processes are communicated to all stakeholders</w:t>
      </w:r>
    </w:p>
    <w:p>
      <w:pPr>
        <w:pStyle w:val="Compact"/>
        <w:numPr>
          <w:numId w:val="1001"/>
          <w:ilvl w:val="0"/>
        </w:numPr>
      </w:pPr>
      <w:r>
        <w:t xml:space="preserve">Identify and fix data abnormalities</w:t>
      </w:r>
    </w:p>
    <w:p>
      <w:pPr>
        <w:pStyle w:val="Compact"/>
        <w:numPr>
          <w:numId w:val="1001"/>
          <w:ilvl w:val="0"/>
        </w:numPr>
      </w:pPr>
      <w:r>
        <w:t xml:space="preserve">Be a key contributor to the agency process for Development &amp; Delivery model brands based on established legacy Newell best practice</w:t>
      </w:r>
    </w:p>
    <w:p>
      <w:pPr>
        <w:pStyle w:val="Compact"/>
        <w:numPr>
          <w:numId w:val="1001"/>
          <w:ilvl w:val="0"/>
        </w:numPr>
      </w:pPr>
      <w:r>
        <w:t xml:space="preserve">Will build out the team to match business objectives</w:t>
      </w:r>
    </w:p>
    <w:p>
      <w:pPr>
        <w:pStyle w:val="Heading2"/>
      </w:pPr>
      <w:bookmarkStart w:id="23" w:name="qualifications-for-manager-marketing-operations"/>
      <w:r>
        <w:t xml:space="preserve">Qualifications for manager,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operational experience with SQL and campaign marketing tools</w:t>
      </w:r>
    </w:p>
    <w:p>
      <w:pPr>
        <w:pStyle w:val="Compact"/>
        <w:numPr>
          <w:numId w:val="1002"/>
          <w:ilvl w:val="0"/>
        </w:numPr>
      </w:pPr>
      <w:r>
        <w:t xml:space="preserve">Frequent direct contact with senior personnel in head office departments and branches Group Marketing in London</w:t>
      </w:r>
    </w:p>
    <w:p>
      <w:pPr>
        <w:pStyle w:val="Compact"/>
        <w:numPr>
          <w:numId w:val="1002"/>
          <w:ilvl w:val="0"/>
        </w:numPr>
      </w:pPr>
      <w:r>
        <w:t xml:space="preserve">BA/BS, preferably in marketing, economics, or related field</w:t>
      </w:r>
    </w:p>
    <w:p>
      <w:pPr>
        <w:pStyle w:val="Compact"/>
        <w:numPr>
          <w:numId w:val="1002"/>
          <w:ilvl w:val="0"/>
        </w:numPr>
      </w:pPr>
      <w:r>
        <w:t xml:space="preserve">Proficiency in marketing automation systems</w:t>
      </w:r>
    </w:p>
    <w:p>
      <w:pPr>
        <w:pStyle w:val="Compact"/>
        <w:numPr>
          <w:numId w:val="1002"/>
          <w:ilvl w:val="0"/>
        </w:numPr>
      </w:pPr>
      <w:r>
        <w:t xml:space="preserve">4-6 years of experience in a creative management or related role Communications, Marketing, Advertising or PR agency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learn new systems (Workfront and WebDam are what we use)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2021-10-28T13:04:18Z</dcterms:created>
  <dcterms:modified xsi:type="dcterms:W3CDTF">2021-10-28T13:04:18Z</dcterms:modified>
</cp:coreProperties>
</file>