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https://www.velvetjobs.com/job-descriptions/manager-key-account</w:t>
        </w:r>
      </w:hyperlink>
    </w:p>
    <w:p>
      <w:pPr>
        <w:pStyle w:val="Heading1"/>
      </w:pPr>
      <w:bookmarkStart w:id="21" w:name="example-of-manager-key-account-job-description"/>
      <w:r>
        <w:t xml:space="preserve">Example of Manager, Key Account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key account.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key-account"/>
      <w:r>
        <w:t xml:space="preserve">Responsibilities for manager, key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Negotiate pricing/sales contracts with customers</w:t>
      </w:r>
    </w:p>
    <w:p>
      <w:pPr>
        <w:pStyle w:val="Compact"/>
        <w:numPr>
          <w:numId w:val="1001"/>
          <w:ilvl w:val="0"/>
        </w:numPr>
      </w:pPr>
      <w:r>
        <w:t xml:space="preserve">Negotiate and resolve all customer complaints and/or issues</w:t>
      </w:r>
    </w:p>
    <w:p>
      <w:pPr>
        <w:pStyle w:val="Compact"/>
        <w:numPr>
          <w:numId w:val="1001"/>
          <w:ilvl w:val="0"/>
        </w:numPr>
      </w:pPr>
      <w:r>
        <w:t xml:space="preserve">Understand the technical product requirements for each market segment</w:t>
      </w:r>
    </w:p>
    <w:p>
      <w:pPr>
        <w:pStyle w:val="Compact"/>
        <w:numPr>
          <w:numId w:val="1001"/>
          <w:ilvl w:val="0"/>
        </w:numPr>
      </w:pPr>
      <w:r>
        <w:t xml:space="preserve">Interact with R&amp;D team to transmit required product attributes based on customer needs</w:t>
      </w:r>
    </w:p>
    <w:p>
      <w:pPr>
        <w:pStyle w:val="Compact"/>
        <w:numPr>
          <w:numId w:val="1001"/>
          <w:ilvl w:val="0"/>
        </w:numPr>
      </w:pPr>
      <w:r>
        <w:t xml:space="preserve">Travel frequently to conduct face-to-face meetings with all customers in the territory</w:t>
      </w:r>
    </w:p>
    <w:p>
      <w:pPr>
        <w:pStyle w:val="Compact"/>
        <w:numPr>
          <w:numId w:val="1001"/>
          <w:ilvl w:val="0"/>
        </w:numPr>
      </w:pPr>
      <w:r>
        <w:t xml:space="preserve">Provide information needed for accurate volume forecasts and sales to Finance, Logistics and Manufacturing teams to support capacity planning and line scheduling processes</w:t>
      </w:r>
    </w:p>
    <w:p>
      <w:pPr>
        <w:pStyle w:val="Compact"/>
        <w:numPr>
          <w:numId w:val="1001"/>
          <w:ilvl w:val="0"/>
        </w:numPr>
      </w:pPr>
      <w:r>
        <w:t xml:space="preserve">Retain and grow business with existing accounts and acquire new accounts to increase market share</w:t>
      </w:r>
    </w:p>
    <w:p>
      <w:pPr>
        <w:pStyle w:val="Compact"/>
        <w:numPr>
          <w:numId w:val="1001"/>
          <w:ilvl w:val="0"/>
        </w:numPr>
      </w:pPr>
      <w:r>
        <w:t xml:space="preserve">Report all activity in the territory monthly</w:t>
      </w:r>
    </w:p>
    <w:p>
      <w:pPr>
        <w:pStyle w:val="Compact"/>
        <w:numPr>
          <w:numId w:val="1001"/>
          <w:ilvl w:val="0"/>
        </w:numPr>
      </w:pPr>
      <w:r>
        <w:t xml:space="preserve">Communicate with the Sr</w:t>
      </w:r>
    </w:p>
    <w:p>
      <w:pPr>
        <w:pStyle w:val="Compact"/>
        <w:numPr>
          <w:numId w:val="1001"/>
          <w:ilvl w:val="0"/>
        </w:numPr>
      </w:pPr>
      <w:r>
        <w:t xml:space="preserve">Utilize a consultative sales approach to create opportunities, manage the sales cycle, defend our competitive position and develop strong customer relationships at assigned accounts</w:t>
      </w:r>
    </w:p>
    <w:p>
      <w:pPr>
        <w:pStyle w:val="Heading2"/>
      </w:pPr>
      <w:bookmarkStart w:id="23" w:name="qualifications-for-manager-key-account"/>
      <w:r>
        <w:t xml:space="preserve">Qualifications for manager, key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Positive attitude and desire to be part of an entrepreneurial environment</w:t>
      </w:r>
    </w:p>
    <w:p>
      <w:pPr>
        <w:pStyle w:val="Compact"/>
        <w:numPr>
          <w:numId w:val="1002"/>
          <w:ilvl w:val="0"/>
        </w:numPr>
      </w:pPr>
      <w:r>
        <w:t xml:space="preserve">Flexible/Adaptive on working hours</w:t>
      </w:r>
    </w:p>
    <w:p>
      <w:pPr>
        <w:pStyle w:val="Compact"/>
        <w:numPr>
          <w:numId w:val="1002"/>
          <w:ilvl w:val="0"/>
        </w:numPr>
      </w:pPr>
      <w:r>
        <w:t xml:space="preserve">5+ years Entertainment or CPG Industry Experience</w:t>
      </w:r>
    </w:p>
    <w:p>
      <w:pPr>
        <w:pStyle w:val="Compact"/>
        <w:numPr>
          <w:numId w:val="1002"/>
          <w:ilvl w:val="0"/>
        </w:numPr>
      </w:pPr>
      <w:r>
        <w:t xml:space="preserve">Demonstrated success in effectively managing large account business complexities and positively influencing their operating philosophies within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Understands the financial impact of decisions</w:t>
      </w:r>
    </w:p>
    <w:p>
      <w:pPr>
        <w:pStyle w:val="Compact"/>
        <w:numPr>
          <w:numId w:val="1002"/>
          <w:ilvl w:val="0"/>
        </w:numPr>
      </w:pPr>
      <w:r>
        <w:t xml:space="preserve">Uses and applies knowledge of the structure, culture and processes of Warner Home Video to achieve profitable business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key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key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2021-10-28T13:03:20Z</dcterms:created>
  <dcterms:modified xsi:type="dcterms:W3CDTF">2021-10-28T13:03:20Z</dcterms:modified>
</cp:coreProperties>
</file>