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https://www.velvetjobs.com/job-descriptions/manager-it</w:t>
        </w:r>
      </w:hyperlink>
    </w:p>
    <w:p>
      <w:pPr>
        <w:pStyle w:val="Heading1"/>
      </w:pPr>
      <w:bookmarkStart w:id="21" w:name="example-of-manager-it-job-description"/>
      <w:r>
        <w:t xml:space="preserve">Example of Manager IT Job Description</w:t>
      </w:r>
      <w:bookmarkEnd w:id="21"/>
    </w:p>
    <w:p>
      <w:pPr>
        <w:pStyle w:val="Compact"/>
      </w:pPr>
      <w:r>
        <w:t xml:space="preserve">Our company is looking to fill the role of manager IT.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it"/>
      <w:r>
        <w:t xml:space="preserve">Responsibilities for manager IT</w:t>
      </w:r>
      <w:bookmarkEnd w:id="22"/>
    </w:p>
    <w:p>
      <w:pPr>
        <w:pStyle w:val="Compact"/>
        <w:numPr>
          <w:numId w:val="1001"/>
          <w:ilvl w:val="0"/>
        </w:numPr>
      </w:pPr>
      <w:r>
        <w:t xml:space="preserve">Client Integrations on Migration and Other Projects</w:t>
      </w:r>
    </w:p>
    <w:p>
      <w:pPr>
        <w:pStyle w:val="Compact"/>
        <w:numPr>
          <w:numId w:val="1001"/>
          <w:ilvl w:val="0"/>
        </w:numPr>
      </w:pPr>
      <w:r>
        <w:t xml:space="preserve">Ensuring Quality Standards are maintained</w:t>
      </w:r>
    </w:p>
    <w:p>
      <w:pPr>
        <w:pStyle w:val="Compact"/>
        <w:numPr>
          <w:numId w:val="1001"/>
          <w:ilvl w:val="0"/>
        </w:numPr>
      </w:pPr>
      <w:r>
        <w:t xml:space="preserve">Act as a key player in making recommendations for technology-related upgrades and assist with procurement and disposal of IT related equipment</w:t>
      </w:r>
    </w:p>
    <w:p>
      <w:pPr>
        <w:pStyle w:val="Compact"/>
        <w:numPr>
          <w:numId w:val="1001"/>
          <w:ilvl w:val="0"/>
        </w:numPr>
      </w:pPr>
      <w:r>
        <w:t xml:space="preserve">Process requests for new, updated, or termination of user accounts, email access and address books</w:t>
      </w:r>
    </w:p>
    <w:p>
      <w:pPr>
        <w:pStyle w:val="Compact"/>
        <w:numPr>
          <w:numId w:val="1001"/>
          <w:ilvl w:val="0"/>
        </w:numPr>
      </w:pPr>
      <w:r>
        <w:t xml:space="preserve">Work closely with the event staff to determine and coordinate the best technical support possible for successful facility utilization for special events and programs</w:t>
      </w:r>
    </w:p>
    <w:p>
      <w:pPr>
        <w:pStyle w:val="Compact"/>
        <w:numPr>
          <w:numId w:val="1001"/>
          <w:ilvl w:val="0"/>
        </w:numPr>
      </w:pPr>
      <w:r>
        <w:t xml:space="preserve">Maintain library of all software, hardware and supporting documentation for equipment warranty services, out of warranty service contracts</w:t>
      </w:r>
    </w:p>
    <w:p>
      <w:pPr>
        <w:pStyle w:val="Compact"/>
        <w:numPr>
          <w:numId w:val="1001"/>
          <w:ilvl w:val="0"/>
        </w:numPr>
      </w:pPr>
      <w:r>
        <w:t xml:space="preserve">Supervise the installation and/or maintenance of special projects</w:t>
      </w:r>
    </w:p>
    <w:p>
      <w:pPr>
        <w:pStyle w:val="Compact"/>
        <w:numPr>
          <w:numId w:val="1001"/>
          <w:ilvl w:val="0"/>
        </w:numPr>
      </w:pPr>
      <w:r>
        <w:t xml:space="preserve">Maintain environment while possessing knowledge for best practices and guide company in direction of said best practices</w:t>
      </w:r>
    </w:p>
    <w:p>
      <w:pPr>
        <w:pStyle w:val="Compact"/>
        <w:numPr>
          <w:numId w:val="1001"/>
          <w:ilvl w:val="0"/>
        </w:numPr>
      </w:pPr>
      <w:r>
        <w:t xml:space="preserve">Work assignment (ticket system, initiatives, project, task)</w:t>
      </w:r>
    </w:p>
    <w:p>
      <w:pPr>
        <w:pStyle w:val="Compact"/>
        <w:numPr>
          <w:numId w:val="1001"/>
          <w:ilvl w:val="0"/>
        </w:numPr>
      </w:pPr>
      <w:r>
        <w:t xml:space="preserve">Service Quality/Satisfaction management</w:t>
      </w:r>
    </w:p>
    <w:p>
      <w:pPr>
        <w:pStyle w:val="Heading2"/>
      </w:pPr>
      <w:bookmarkStart w:id="23" w:name="qualifications-for-manager-it"/>
      <w:r>
        <w:t xml:space="preserve">Qualifications for manager IT</w:t>
      </w:r>
      <w:bookmarkEnd w:id="23"/>
    </w:p>
    <w:p>
      <w:pPr>
        <w:pStyle w:val="Compact"/>
        <w:numPr>
          <w:numId w:val="1002"/>
          <w:ilvl w:val="0"/>
        </w:numPr>
      </w:pPr>
      <w:r>
        <w:t xml:space="preserve">10+ years' work experience preferably in a financial institute, 5+ years in a management/project management role</w:t>
      </w:r>
    </w:p>
    <w:p>
      <w:pPr>
        <w:pStyle w:val="Compact"/>
        <w:numPr>
          <w:numId w:val="1002"/>
          <w:ilvl w:val="0"/>
        </w:numPr>
      </w:pPr>
      <w:r>
        <w:t xml:space="preserve">Over 5+ years of experience in Project Management, PMP Certified</w:t>
      </w:r>
    </w:p>
    <w:p>
      <w:pPr>
        <w:pStyle w:val="Compact"/>
        <w:numPr>
          <w:numId w:val="1002"/>
          <w:ilvl w:val="0"/>
        </w:numPr>
      </w:pPr>
      <w:r>
        <w:t xml:space="preserve">Ability understand / manage / direct / contribute in technical architecture, systems design, development &amp; build, testing and deployment</w:t>
      </w:r>
    </w:p>
    <w:p>
      <w:pPr>
        <w:pStyle w:val="Compact"/>
        <w:numPr>
          <w:numId w:val="1002"/>
          <w:ilvl w:val="0"/>
        </w:numPr>
      </w:pPr>
      <w:r>
        <w:t xml:space="preserve">Responsible for tracking multiple teams and/or projects with increasing degree of complexity and broad scope (e.g., multi-function within line of business, tier 1-2 projects)</w:t>
      </w:r>
    </w:p>
    <w:p>
      <w:pPr>
        <w:pStyle w:val="Compact"/>
        <w:numPr>
          <w:numId w:val="1002"/>
          <w:ilvl w:val="0"/>
        </w:numPr>
      </w:pPr>
      <w:r>
        <w:t xml:space="preserve">Work with a group (e.g., &lt;25) of IT professionals (e.g., developers, analysts, specialists, administrators and project managers)</w:t>
      </w:r>
    </w:p>
    <w:p>
      <w:pPr>
        <w:pStyle w:val="Compact"/>
        <w:numPr>
          <w:numId w:val="1002"/>
          <w:ilvl w:val="0"/>
        </w:numPr>
      </w:pPr>
      <w:r>
        <w:t xml:space="preserve">Oversight and facilitation of code reviews, design/SDS reviews and approvals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2021-10-28T18:39:13Z</dcterms:created>
  <dcterms:modified xsi:type="dcterms:W3CDTF">2021-10-28T18:39:13Z</dcterms:modified>
</cp:coreProperties>
</file>