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https://www.velvetjobs.com/job-descriptions/manager-intelligence</w:t>
        </w:r>
      </w:hyperlink>
    </w:p>
    <w:p>
      <w:pPr>
        <w:pStyle w:val="Heading1"/>
      </w:pPr>
      <w:bookmarkStart w:id="21" w:name="example-of-manager-intelligence-job-description"/>
      <w:r>
        <w:t xml:space="preserve">Example of Manager, Intelligence Job Description</w:t>
      </w:r>
      <w:bookmarkEnd w:id="21"/>
    </w:p>
    <w:p>
      <w:pPr>
        <w:pStyle w:val="Compact"/>
      </w:pPr>
      <w:r>
        <w:t xml:space="preserve">Our innovative and growing company is looking to fill the role of manager, intelligence. To join our growing team, please review the list of responsibilities and qualifications.</w:t>
      </w:r>
    </w:p>
    <w:p>
      <w:pPr>
        <w:pStyle w:val="Heading2"/>
      </w:pPr>
      <w:bookmarkStart w:id="22" w:name="responsibilities-for-manager-intelligence"/>
      <w:r>
        <w:t xml:space="preserve">Responsibilities for manager,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deep customer understanding and ensure all regions and marketing’s intelligence are collected and consolidated</w:t>
      </w:r>
    </w:p>
    <w:p>
      <w:pPr>
        <w:pStyle w:val="Compact"/>
        <w:numPr>
          <w:numId w:val="1001"/>
          <w:ilvl w:val="0"/>
        </w:numPr>
      </w:pPr>
      <w:r>
        <w:t xml:space="preserve">Build strong relationship with all colleagues from HQ and subsidiaries to ensure superior service</w:t>
      </w:r>
    </w:p>
    <w:p>
      <w:pPr>
        <w:pStyle w:val="Compact"/>
        <w:numPr>
          <w:numId w:val="1001"/>
          <w:ilvl w:val="0"/>
        </w:numPr>
      </w:pPr>
      <w:r>
        <w:t xml:space="preserve">Provide strong support on MI team and Marketing projects</w:t>
      </w:r>
    </w:p>
    <w:p>
      <w:pPr>
        <w:pStyle w:val="Compact"/>
        <w:numPr>
          <w:numId w:val="1001"/>
          <w:ilvl w:val="0"/>
        </w:numPr>
      </w:pPr>
      <w:r>
        <w:t xml:space="preserve">Maintain a healthy pipeline of opportunities for business growth</w:t>
      </w:r>
    </w:p>
    <w:p>
      <w:pPr>
        <w:pStyle w:val="Compact"/>
        <w:numPr>
          <w:numId w:val="1001"/>
          <w:ilvl w:val="0"/>
        </w:numPr>
      </w:pPr>
      <w:r>
        <w:t xml:space="preserve">Understand the key business drivers within HUMINT and identify key business stakeholders</w:t>
      </w:r>
    </w:p>
    <w:p>
      <w:pPr>
        <w:pStyle w:val="Compact"/>
        <w:numPr>
          <w:numId w:val="1001"/>
          <w:ilvl w:val="0"/>
        </w:numPr>
      </w:pPr>
      <w:r>
        <w:t xml:space="preserve">Pursue professional and personal development to ensure competitive knowledge of HUMINT</w:t>
      </w:r>
    </w:p>
    <w:p>
      <w:pPr>
        <w:pStyle w:val="Compact"/>
        <w:numPr>
          <w:numId w:val="1001"/>
          <w:ilvl w:val="0"/>
        </w:numPr>
      </w:pPr>
      <w:r>
        <w:t xml:space="preserve">Takes responsibility to work with the existing New York Corporate Intelligence team to deliver against client execution, meeting and exceeding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Mentors and manages the development of New York Intelligence Team members, identifying and acting on areas for upskilling</w:t>
      </w:r>
    </w:p>
    <w:p>
      <w:pPr>
        <w:pStyle w:val="Compact"/>
        <w:numPr>
          <w:numId w:val="1001"/>
          <w:ilvl w:val="0"/>
        </w:numPr>
      </w:pPr>
      <w:r>
        <w:t xml:space="preserve">Provides the Director of Intelligence with weekly team, client and new business opportunity updates</w:t>
      </w:r>
    </w:p>
    <w:p>
      <w:pPr>
        <w:pStyle w:val="Compact"/>
        <w:numPr>
          <w:numId w:val="1001"/>
          <w:ilvl w:val="0"/>
        </w:numPr>
      </w:pPr>
      <w:r>
        <w:t xml:space="preserve">Works with the Director of Intelligence to identify and meet metrics measuring the New York team’s success</w:t>
      </w:r>
    </w:p>
    <w:p>
      <w:pPr>
        <w:pStyle w:val="Heading2"/>
      </w:pPr>
      <w:bookmarkStart w:id="23" w:name="qualifications-for-manager-intelligence"/>
      <w:r>
        <w:t xml:space="preserve">Qualifications for manager,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commercial and industry acumen (Retail is a plus) with an orientation around eCommerce revenue specifically</w:t>
      </w:r>
    </w:p>
    <w:p>
      <w:pPr>
        <w:pStyle w:val="Compact"/>
        <w:numPr>
          <w:numId w:val="1002"/>
          <w:ilvl w:val="0"/>
        </w:numPr>
      </w:pPr>
      <w:r>
        <w:t xml:space="preserve">Experience with BigQuery would be a bonus</w:t>
      </w:r>
    </w:p>
    <w:p>
      <w:pPr>
        <w:pStyle w:val="Compact"/>
        <w:numPr>
          <w:numId w:val="1002"/>
          <w:ilvl w:val="0"/>
        </w:numPr>
      </w:pPr>
      <w:r>
        <w:t xml:space="preserve">Bachelor or Master’s degree required, with 5+ years of Marketing Intelligence or Online Marketing Analytics experience (client or agency side)</w:t>
      </w:r>
    </w:p>
    <w:p>
      <w:pPr>
        <w:pStyle w:val="Compact"/>
        <w:numPr>
          <w:numId w:val="1002"/>
          <w:ilvl w:val="0"/>
        </w:numPr>
      </w:pPr>
      <w:r>
        <w:t xml:space="preserve">Working knowledge of DoubleClick products such as DoubleClick Campaign Manager (DCM), Google Analytics and Adobe Analytics with attribution modeling experience</w:t>
      </w:r>
    </w:p>
    <w:p>
      <w:pPr>
        <w:pStyle w:val="Compact"/>
        <w:numPr>
          <w:numId w:val="1002"/>
          <w:ilvl w:val="0"/>
        </w:numPr>
      </w:pPr>
      <w:r>
        <w:t xml:space="preserve">Advanced computer skills with masterful Excel experience</w:t>
      </w:r>
    </w:p>
    <w:p>
      <w:pPr>
        <w:pStyle w:val="Compact"/>
        <w:numPr>
          <w:numId w:val="1002"/>
          <w:ilvl w:val="0"/>
        </w:numPr>
      </w:pPr>
      <w:r>
        <w:t xml:space="preserve">Retail industry experience- Supply Chain &amp; Finance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2021-10-28T13:16:36Z</dcterms:created>
  <dcterms:modified xsi:type="dcterms:W3CDTF">2021-10-28T13:16:36Z</dcterms:modified>
</cp:coreProperties>
</file>