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https://www.velvetjobs.com/job-descriptions/manager-hris</w:t>
        </w:r>
      </w:hyperlink>
    </w:p>
    <w:p>
      <w:pPr>
        <w:pStyle w:val="Heading1"/>
      </w:pPr>
      <w:bookmarkStart w:id="21" w:name="example-of-manager-hris-job-description"/>
      <w:r>
        <w:t xml:space="preserve">Example of Manager HRIS Job Description</w:t>
      </w:r>
      <w:bookmarkEnd w:id="21"/>
    </w:p>
    <w:p>
      <w:pPr>
        <w:pStyle w:val="Compact"/>
      </w:pPr>
      <w:r>
        <w:t xml:space="preserve">Our company is searching for experienced candidates for the position of manager HRIS.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hris"/>
      <w:r>
        <w:t xml:space="preserve">Responsibilities for manager HRIS</w:t>
      </w:r>
      <w:bookmarkEnd w:id="22"/>
    </w:p>
    <w:p>
      <w:pPr>
        <w:pStyle w:val="Compact"/>
        <w:numPr>
          <w:numId w:val="1001"/>
          <w:ilvl w:val="0"/>
        </w:numPr>
      </w:pPr>
      <w:r>
        <w:t xml:space="preserve">Identifies tools and resources to improve effectiveness of the function (i.e., survey tools, record keeping, and shared resources for the HR team)</w:t>
      </w:r>
    </w:p>
    <w:p>
      <w:pPr>
        <w:pStyle w:val="Compact"/>
        <w:numPr>
          <w:numId w:val="1001"/>
          <w:ilvl w:val="0"/>
        </w:numPr>
      </w:pPr>
      <w:r>
        <w:t xml:space="preserve">Works with IT to stay abreast of the latest technology and identifies/recommends how to leverage these to increase productivity, access to information, and ease of use for employees</w:t>
      </w:r>
    </w:p>
    <w:p>
      <w:pPr>
        <w:pStyle w:val="Compact"/>
        <w:numPr>
          <w:numId w:val="1001"/>
          <w:ilvl w:val="0"/>
        </w:numPr>
      </w:pPr>
      <w:r>
        <w:t xml:space="preserve">8+ years progressively responsible experience in Human Resources</w:t>
      </w:r>
    </w:p>
    <w:p>
      <w:pPr>
        <w:pStyle w:val="Compact"/>
        <w:numPr>
          <w:numId w:val="1001"/>
          <w:ilvl w:val="0"/>
        </w:numPr>
      </w:pPr>
      <w:r>
        <w:t xml:space="preserve">8+ years’ experience in HRIS – preferably in a SaaS environment</w:t>
      </w:r>
    </w:p>
    <w:p>
      <w:pPr>
        <w:pStyle w:val="Compact"/>
        <w:numPr>
          <w:numId w:val="1001"/>
          <w:ilvl w:val="0"/>
        </w:numPr>
      </w:pPr>
      <w:r>
        <w:t xml:space="preserve">Experience in SQL report writing is a plus</w:t>
      </w:r>
    </w:p>
    <w:p>
      <w:pPr>
        <w:pStyle w:val="Compact"/>
        <w:numPr>
          <w:numId w:val="1001"/>
          <w:ilvl w:val="0"/>
        </w:numPr>
      </w:pPr>
      <w:r>
        <w:t xml:space="preserve">Experience implementing systems and integrating existing systems</w:t>
      </w:r>
    </w:p>
    <w:p>
      <w:pPr>
        <w:pStyle w:val="Compact"/>
        <w:numPr>
          <w:numId w:val="1001"/>
          <w:ilvl w:val="0"/>
        </w:numPr>
      </w:pPr>
      <w:r>
        <w:t xml:space="preserve">Knowledge of HR-based policies and practices, , knowledge of federal and state employment laws and regulations</w:t>
      </w:r>
    </w:p>
    <w:p>
      <w:pPr>
        <w:pStyle w:val="Compact"/>
        <w:numPr>
          <w:numId w:val="1001"/>
          <w:ilvl w:val="0"/>
        </w:numPr>
      </w:pPr>
      <w:r>
        <w:t xml:space="preserve">Business acumen with a drive to understand the business and use sound judgment to exercise decisions</w:t>
      </w:r>
    </w:p>
    <w:p>
      <w:pPr>
        <w:pStyle w:val="Compact"/>
        <w:numPr>
          <w:numId w:val="1001"/>
          <w:ilvl w:val="0"/>
        </w:numPr>
      </w:pPr>
      <w:r>
        <w:t xml:space="preserve">Ability to learn quickly and adapt to systems</w:t>
      </w:r>
    </w:p>
    <w:p>
      <w:pPr>
        <w:pStyle w:val="Compact"/>
        <w:numPr>
          <w:numId w:val="1001"/>
          <w:ilvl w:val="0"/>
        </w:numPr>
      </w:pPr>
      <w:r>
        <w:t xml:space="preserve">Ability to work both independently and as part of a team with good follow up skills, flexible, self-directing, approachable, and open minded to ambiguity and change</w:t>
      </w:r>
    </w:p>
    <w:p>
      <w:pPr>
        <w:pStyle w:val="Heading2"/>
      </w:pPr>
      <w:bookmarkStart w:id="23" w:name="qualifications-for-manager-hris"/>
      <w:r>
        <w:t xml:space="preserve">Qualifications for manager HRIS</w:t>
      </w:r>
      <w:bookmarkEnd w:id="23"/>
    </w:p>
    <w:p>
      <w:pPr>
        <w:pStyle w:val="Compact"/>
        <w:numPr>
          <w:numId w:val="1002"/>
          <w:ilvl w:val="0"/>
        </w:numPr>
      </w:pPr>
      <w:r>
        <w:t xml:space="preserve">Degree in Business Administration or related studies, must have at least 4 years experience in related environment • Possess an Advanced Degree preferably in Business, Marketing or IT with at least 2 years of relevant experience with HRIS • Candidate should be seasoned system implementation and sufficient HR background, deep experience building systems</w:t>
      </w:r>
    </w:p>
    <w:p>
      <w:pPr>
        <w:pStyle w:val="Compact"/>
        <w:numPr>
          <w:numId w:val="1002"/>
          <w:ilvl w:val="0"/>
        </w:numPr>
      </w:pPr>
      <w:r>
        <w:t xml:space="preserve">At least 12 years of experience in the area of HRIS, process management, improvement and design</w:t>
      </w:r>
    </w:p>
    <w:p>
      <w:pPr>
        <w:pStyle w:val="Compact"/>
        <w:numPr>
          <w:numId w:val="1002"/>
          <w:ilvl w:val="0"/>
        </w:numPr>
      </w:pPr>
      <w:r>
        <w:t xml:space="preserve">Experience with mergers and acquisitions as it relates to systems integration is preferred</w:t>
      </w:r>
    </w:p>
    <w:p>
      <w:pPr>
        <w:pStyle w:val="Compact"/>
        <w:numPr>
          <w:numId w:val="1002"/>
          <w:ilvl w:val="0"/>
        </w:numPr>
      </w:pPr>
      <w:r>
        <w:t xml:space="preserve">Expert level knowledge in MS Word, Excel and PowerPoint</w:t>
      </w:r>
    </w:p>
    <w:p>
      <w:pPr>
        <w:pStyle w:val="Compact"/>
        <w:numPr>
          <w:numId w:val="1002"/>
          <w:ilvl w:val="0"/>
        </w:numPr>
      </w:pPr>
      <w:r>
        <w:t xml:space="preserve">Minimum 4 years HRIS experience with Workday</w:t>
      </w:r>
    </w:p>
    <w:p>
      <w:pPr>
        <w:pStyle w:val="Compact"/>
        <w:numPr>
          <w:numId w:val="1002"/>
          <w:ilvl w:val="0"/>
        </w:numPr>
      </w:pPr>
      <w:r>
        <w:t xml:space="preserve">Direct experience working with 3rd party applications / SAAS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hr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h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2021-10-28T18:28:38Z</dcterms:created>
  <dcterms:modified xsi:type="dcterms:W3CDTF">2021-10-28T18:28:38Z</dcterms:modified>
</cp:coreProperties>
</file>