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https://www.velvetjobs.com/job-descriptions/manager-global-sales</w:t>
        </w:r>
      </w:hyperlink>
    </w:p>
    <w:p>
      <w:pPr>
        <w:pStyle w:val="Heading1"/>
      </w:pPr>
      <w:bookmarkStart w:id="21" w:name="example-of-manager-global-sales-job-description"/>
      <w:r>
        <w:t xml:space="preserve">Example of Manager, Global Sales Job Description</w:t>
      </w:r>
      <w:bookmarkEnd w:id="21"/>
    </w:p>
    <w:p>
      <w:pPr>
        <w:pStyle w:val="Compact"/>
      </w:pPr>
      <w:r>
        <w:t xml:space="preserve">Our innovative and growing company is looking for a manager, global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global-sales"/>
      <w:r>
        <w:t xml:space="preserve">Responsibilities for manager, global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weekly and monthly cadenced business reporting for the Global Accounts field organization</w:t>
      </w:r>
    </w:p>
    <w:p>
      <w:pPr>
        <w:pStyle w:val="Compact"/>
        <w:numPr>
          <w:numId w:val="1001"/>
          <w:ilvl w:val="0"/>
        </w:numPr>
      </w:pPr>
      <w:r>
        <w:t xml:space="preserve">Identify planning issues, gaps in processes and systems, and drive timely resolution</w:t>
      </w:r>
    </w:p>
    <w:p>
      <w:pPr>
        <w:pStyle w:val="Compact"/>
        <w:numPr>
          <w:numId w:val="1001"/>
          <w:ilvl w:val="0"/>
        </w:numPr>
      </w:pPr>
      <w:r>
        <w:t xml:space="preserve">Prepare ad-hoc analyses, assist team members in troubleshooting and problem solving &amp; participate on projects as needed</w:t>
      </w:r>
    </w:p>
    <w:p>
      <w:pPr>
        <w:pStyle w:val="Compact"/>
        <w:numPr>
          <w:numId w:val="1001"/>
          <w:ilvl w:val="0"/>
        </w:numPr>
      </w:pPr>
      <w:r>
        <w:t xml:space="preserve">Effectively manages assigned Strategic Programs across the organization, to deliver optimal impact of the project (requirements, budget, timeframe)</w:t>
      </w:r>
    </w:p>
    <w:p>
      <w:pPr>
        <w:pStyle w:val="Compact"/>
        <w:numPr>
          <w:numId w:val="1001"/>
          <w:ilvl w:val="0"/>
        </w:numPr>
      </w:pPr>
      <w:r>
        <w:t xml:space="preserve">Proactively identify and resolve time sensitive project risks, issues, interdependencies, and conflicts, both within and across business units and initiatives and coordinate implementation</w:t>
      </w:r>
    </w:p>
    <w:p>
      <w:pPr>
        <w:pStyle w:val="Compact"/>
        <w:numPr>
          <w:numId w:val="1001"/>
          <w:ilvl w:val="0"/>
        </w:numPr>
      </w:pPr>
      <w:r>
        <w:t xml:space="preserve">Develop methods to monitor progress of multiple projects across business units and initiatives</w:t>
      </w:r>
    </w:p>
    <w:p>
      <w:pPr>
        <w:pStyle w:val="Compact"/>
        <w:numPr>
          <w:numId w:val="1001"/>
          <w:ilvl w:val="0"/>
        </w:numPr>
      </w:pPr>
      <w:r>
        <w:t xml:space="preserve">Create, share and own your business plan within overall framework to achieve annual quota set</w:t>
      </w:r>
    </w:p>
    <w:p>
      <w:pPr>
        <w:pStyle w:val="Compact"/>
        <w:numPr>
          <w:numId w:val="1001"/>
          <w:ilvl w:val="0"/>
        </w:numPr>
      </w:pPr>
      <w:r>
        <w:t xml:space="preserve">Responsible for ensuring new aftermarket development projects are aligned with Fluid and Electrical Distribution goals and for executing strategic plan initiatives</w:t>
      </w:r>
    </w:p>
    <w:p>
      <w:pPr>
        <w:pStyle w:val="Compact"/>
        <w:numPr>
          <w:numId w:val="1001"/>
          <w:ilvl w:val="0"/>
        </w:numPr>
      </w:pPr>
      <w:r>
        <w:t xml:space="preserve">Utilize SAGE CRM software for efficient management of the sales process and sales team performance</w:t>
      </w:r>
    </w:p>
    <w:p>
      <w:pPr>
        <w:pStyle w:val="Compact"/>
        <w:numPr>
          <w:numId w:val="1001"/>
          <w:ilvl w:val="0"/>
        </w:numPr>
      </w:pPr>
      <w:r>
        <w:t xml:space="preserve">Establish sales goals</w:t>
      </w:r>
    </w:p>
    <w:p>
      <w:pPr>
        <w:pStyle w:val="Heading2"/>
      </w:pPr>
      <w:bookmarkStart w:id="23" w:name="qualifications-for-manager-global-sales"/>
      <w:r>
        <w:t xml:space="preserve">Qualifications for manager, global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an inquisitive mind</w:t>
      </w:r>
    </w:p>
    <w:p>
      <w:pPr>
        <w:pStyle w:val="Compact"/>
        <w:numPr>
          <w:numId w:val="1002"/>
          <w:ilvl w:val="0"/>
        </w:numPr>
      </w:pPr>
      <w:r>
        <w:t xml:space="preserve">Must be able to multi-task between various projects and activities</w:t>
      </w:r>
    </w:p>
    <w:p>
      <w:pPr>
        <w:pStyle w:val="Compact"/>
        <w:numPr>
          <w:numId w:val="1002"/>
          <w:ilvl w:val="0"/>
        </w:numPr>
      </w:pPr>
      <w:r>
        <w:t xml:space="preserve">Understand business processes surrounding accounts, territories and downstream impact (i.e., compensation)</w:t>
      </w:r>
    </w:p>
    <w:p>
      <w:pPr>
        <w:pStyle w:val="Compact"/>
        <w:numPr>
          <w:numId w:val="1002"/>
          <w:ilvl w:val="0"/>
        </w:numPr>
      </w:pPr>
      <w:r>
        <w:t xml:space="preserve">8+ years of related experience as a Sr</w:t>
      </w:r>
    </w:p>
    <w:p>
      <w:pPr>
        <w:pStyle w:val="Compact"/>
        <w:numPr>
          <w:numId w:val="1002"/>
          <w:ilvl w:val="0"/>
        </w:numPr>
      </w:pPr>
      <w:r>
        <w:t xml:space="preserve">Work directly with Global Account Managers to prepare for meetings, pulling and analyzing data, working with cross functional team members</w:t>
      </w:r>
    </w:p>
    <w:p>
      <w:pPr>
        <w:pStyle w:val="Compact"/>
        <w:numPr>
          <w:numId w:val="1002"/>
          <w:ilvl w:val="0"/>
        </w:numPr>
      </w:pPr>
      <w:r>
        <w:t xml:space="preserve">Bachelor's or Master's Degree in Business Administration with 5+ years of experience in a similar function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glob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glob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2021-10-28T13:03:07Z</dcterms:created>
  <dcterms:modified xsi:type="dcterms:W3CDTF">2021-10-28T13:03:07Z</dcterms:modified>
</cp:coreProperties>
</file>