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https://www.velvetjobs.com/job-descriptions/manager-financial-planning</w:t>
        </w:r>
      </w:hyperlink>
    </w:p>
    <w:p>
      <w:pPr>
        <w:pStyle w:val="Heading1"/>
      </w:pPr>
      <w:bookmarkStart w:id="21" w:name="example-of-manager-financial-planning-job-description"/>
      <w:r>
        <w:t xml:space="preserve">Example of Manager, Financial Planning Job Description</w:t>
      </w:r>
      <w:bookmarkEnd w:id="21"/>
    </w:p>
    <w:p>
      <w:pPr>
        <w:pStyle w:val="Compact"/>
      </w:pPr>
      <w:r>
        <w:t xml:space="preserve">Our growing company is hiring for a manager, financial planning.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financial-planning"/>
      <w:r>
        <w:t xml:space="preserve">Responsibilities for manager, financial planning</w:t>
      </w:r>
      <w:bookmarkEnd w:id="22"/>
    </w:p>
    <w:p>
      <w:pPr>
        <w:pStyle w:val="Compact"/>
        <w:numPr>
          <w:numId w:val="1001"/>
          <w:ilvl w:val="0"/>
        </w:numPr>
      </w:pPr>
      <w:r>
        <w:t xml:space="preserve">Develop business cases for the launch of new products and services</w:t>
      </w:r>
    </w:p>
    <w:p>
      <w:pPr>
        <w:pStyle w:val="Compact"/>
        <w:numPr>
          <w:numId w:val="1001"/>
          <w:ilvl w:val="0"/>
        </w:numPr>
      </w:pPr>
      <w:r>
        <w:t xml:space="preserve">Analyze product profitability relative to invested capital and recommend improvements</w:t>
      </w:r>
    </w:p>
    <w:p>
      <w:pPr>
        <w:pStyle w:val="Compact"/>
        <w:numPr>
          <w:numId w:val="1001"/>
          <w:ilvl w:val="0"/>
        </w:numPr>
      </w:pPr>
      <w:r>
        <w:t xml:space="preserve">Develop and prepare presentations for debt and equity investors</w:t>
      </w:r>
    </w:p>
    <w:p>
      <w:pPr>
        <w:pStyle w:val="Compact"/>
        <w:numPr>
          <w:numId w:val="1001"/>
          <w:ilvl w:val="0"/>
        </w:numPr>
      </w:pPr>
      <w:r>
        <w:t xml:space="preserve">Participate in M&amp;A due diligence on potential acquisitions</w:t>
      </w:r>
    </w:p>
    <w:p>
      <w:pPr>
        <w:pStyle w:val="Compact"/>
        <w:numPr>
          <w:numId w:val="1001"/>
          <w:ilvl w:val="0"/>
        </w:numPr>
      </w:pPr>
      <w:r>
        <w:t xml:space="preserve">Prepare by title ultimates / greenlight estimates</w:t>
      </w:r>
    </w:p>
    <w:p>
      <w:pPr>
        <w:pStyle w:val="Compact"/>
        <w:numPr>
          <w:numId w:val="1001"/>
          <w:ilvl w:val="0"/>
        </w:numPr>
      </w:pPr>
      <w:r>
        <w:t xml:space="preserve">Work closely with Client Entity Senior Management and staff to develop and enhance financial models to plan and report on progress against business objectives, capturing key business drivers and metrics</w:t>
      </w:r>
    </w:p>
    <w:p>
      <w:pPr>
        <w:pStyle w:val="Compact"/>
        <w:numPr>
          <w:numId w:val="1001"/>
          <w:ilvl w:val="0"/>
        </w:numPr>
      </w:pPr>
      <w:r>
        <w:t xml:space="preserve">Prepare and present regular financial results packages for management (balance sheet, income statement, statement of cash flows)</w:t>
      </w:r>
    </w:p>
    <w:p>
      <w:pPr>
        <w:pStyle w:val="Compact"/>
        <w:numPr>
          <w:numId w:val="1001"/>
          <w:ilvl w:val="0"/>
        </w:numPr>
      </w:pPr>
      <w:r>
        <w:t xml:space="preserve">Prepare insightful financial and operational analytics for decision support to management for strategic initiatives, business expansion and potential transactions</w:t>
      </w:r>
    </w:p>
    <w:p>
      <w:pPr>
        <w:pStyle w:val="Compact"/>
        <w:numPr>
          <w:numId w:val="1001"/>
          <w:ilvl w:val="0"/>
        </w:numPr>
      </w:pPr>
      <w:r>
        <w:t xml:space="preserve">Identify opportunities to enhance the efficiency of existing processes, and propose improvements to streamline the collection, use, and presentation of key business metrics</w:t>
      </w:r>
    </w:p>
    <w:p>
      <w:pPr>
        <w:pStyle w:val="Compact"/>
        <w:numPr>
          <w:numId w:val="1001"/>
          <w:ilvl w:val="0"/>
        </w:numPr>
      </w:pPr>
      <w:r>
        <w:t xml:space="preserve">Develop a deep understanding of client business objectives, processes, and workflows</w:t>
      </w:r>
    </w:p>
    <w:p>
      <w:pPr>
        <w:pStyle w:val="Heading2"/>
      </w:pPr>
      <w:bookmarkStart w:id="23" w:name="qualifications-for-manager-financial-planning"/>
      <w:r>
        <w:t xml:space="preserve">Qualifications for manager, financial planning</w:t>
      </w:r>
      <w:bookmarkEnd w:id="23"/>
    </w:p>
    <w:p>
      <w:pPr>
        <w:pStyle w:val="Compact"/>
        <w:numPr>
          <w:numId w:val="1002"/>
          <w:ilvl w:val="0"/>
        </w:numPr>
      </w:pPr>
      <w:r>
        <w:t xml:space="preserve">7+ years in finance or accounting with 5+ years of financial analysis experience and a BS in Accounting or Finance, MBA or CPA designations are a plus</w:t>
      </w:r>
    </w:p>
    <w:p>
      <w:pPr>
        <w:pStyle w:val="Compact"/>
        <w:numPr>
          <w:numId w:val="1002"/>
          <w:ilvl w:val="0"/>
        </w:numPr>
      </w:pPr>
      <w:r>
        <w:t xml:space="preserve">Knowledge of corporate financial statements or some Accounting experience preferred</w:t>
      </w:r>
    </w:p>
    <w:p>
      <w:pPr>
        <w:pStyle w:val="Compact"/>
        <w:numPr>
          <w:numId w:val="1002"/>
          <w:ilvl w:val="0"/>
        </w:numPr>
      </w:pPr>
      <w:r>
        <w:t xml:space="preserve">Must be open to tackle new challenges in a fast-paced environment</w:t>
      </w:r>
    </w:p>
    <w:p>
      <w:pPr>
        <w:pStyle w:val="Compact"/>
        <w:numPr>
          <w:numId w:val="1002"/>
          <w:ilvl w:val="0"/>
        </w:numPr>
      </w:pPr>
      <w:r>
        <w:t xml:space="preserve">Must have excellent organizational skills and schedule work effectively under time constraints</w:t>
      </w:r>
    </w:p>
    <w:p>
      <w:pPr>
        <w:pStyle w:val="Compact"/>
        <w:numPr>
          <w:numId w:val="1002"/>
          <w:ilvl w:val="0"/>
        </w:numPr>
      </w:pPr>
      <w:r>
        <w:t xml:space="preserve">Must have ability to communicate effectively &amp; tactfully with persons on all levels, in person, on phone, and in writing, plus be able to present in meetings</w:t>
      </w:r>
    </w:p>
    <w:p>
      <w:pPr>
        <w:pStyle w:val="Compact"/>
        <w:numPr>
          <w:numId w:val="1002"/>
          <w:ilvl w:val="0"/>
        </w:numPr>
      </w:pPr>
      <w:r>
        <w:t xml:space="preserve">Providing financial and operational analytical support including monthly financial analysis, presentation of actual results and forecast, forecasting and planning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financial-plan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financial-plan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2021-10-28T13:16:37Z</dcterms:created>
  <dcterms:modified xsi:type="dcterms:W3CDTF">2021-10-28T13:16:37Z</dcterms:modified>
</cp:coreProperties>
</file>