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https://www.velvetjobs.com/job-descriptions/manager-email-marketing</w:t>
        </w:r>
      </w:hyperlink>
    </w:p>
    <w:p>
      <w:pPr>
        <w:pStyle w:val="Heading1"/>
      </w:pPr>
      <w:bookmarkStart w:id="21" w:name="example-of-manager-email-marketing-job-description"/>
      <w:r>
        <w:t xml:space="preserve">Example of Manager, Email Marketing Job Description</w:t>
      </w:r>
      <w:bookmarkEnd w:id="21"/>
    </w:p>
    <w:p>
      <w:pPr>
        <w:pStyle w:val="Compact"/>
      </w:pPr>
      <w:r>
        <w:t xml:space="preserve">Our company is growing rapidly and is looking to fill the role of manager, email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email-marketing"/>
      <w:r>
        <w:t xml:space="preserve">Responsibilities for manager, email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all quality assurance reviews and delivery testing to ensure the accuracy of email deployments, campaign post-deployment to validate completion</w:t>
      </w:r>
    </w:p>
    <w:p>
      <w:pPr>
        <w:pStyle w:val="Compact"/>
        <w:numPr>
          <w:numId w:val="1001"/>
          <w:ilvl w:val="0"/>
        </w:numPr>
      </w:pPr>
      <w:r>
        <w:t xml:space="preserve">Manage day-to-day SMS/MMS marketing communication platform, including message planning and sends and commerce integration (order tracking, pre-sale invites, etc)</w:t>
      </w:r>
    </w:p>
    <w:p>
      <w:pPr>
        <w:pStyle w:val="Compact"/>
        <w:numPr>
          <w:numId w:val="1001"/>
          <w:ilvl w:val="0"/>
        </w:numPr>
      </w:pPr>
      <w:r>
        <w:t xml:space="preserve">Partner with Acquisition Manager to develop email and SMS database growth strategy</w:t>
      </w:r>
    </w:p>
    <w:p>
      <w:pPr>
        <w:pStyle w:val="Compact"/>
        <w:numPr>
          <w:numId w:val="1001"/>
          <w:ilvl w:val="0"/>
        </w:numPr>
      </w:pPr>
      <w:r>
        <w:t xml:space="preserve">Work to get the right emails into the right inboxes at the right times</w:t>
      </w:r>
    </w:p>
    <w:p>
      <w:pPr>
        <w:pStyle w:val="Compact"/>
        <w:numPr>
          <w:numId w:val="1001"/>
          <w:ilvl w:val="0"/>
        </w:numPr>
      </w:pPr>
      <w:r>
        <w:t xml:space="preserve">Email campaign conceptualization, creation, deployment and measurement</w:t>
      </w:r>
    </w:p>
    <w:p>
      <w:pPr>
        <w:pStyle w:val="Compact"/>
        <w:numPr>
          <w:numId w:val="1001"/>
          <w:ilvl w:val="0"/>
        </w:numPr>
      </w:pPr>
      <w:r>
        <w:t xml:space="preserve">Develop engaging email content and also landing page development in some cases</w:t>
      </w:r>
    </w:p>
    <w:p>
      <w:pPr>
        <w:pStyle w:val="Compact"/>
        <w:numPr>
          <w:numId w:val="1001"/>
          <w:ilvl w:val="0"/>
        </w:numPr>
      </w:pPr>
      <w:r>
        <w:t xml:space="preserve">To build an expert level understanding of the top email marketing platforms including MailChimp, net core, adobe marketing cloud</w:t>
      </w:r>
    </w:p>
    <w:p>
      <w:pPr>
        <w:pStyle w:val="Compact"/>
        <w:numPr>
          <w:numId w:val="1001"/>
          <w:ilvl w:val="0"/>
        </w:numPr>
      </w:pPr>
      <w:r>
        <w:t xml:space="preserve">Manage domain and IP reputation for mail inboxing and ensuring delivery to primary inbox when required</w:t>
      </w:r>
    </w:p>
    <w:p>
      <w:pPr>
        <w:pStyle w:val="Compact"/>
        <w:numPr>
          <w:numId w:val="1001"/>
          <w:ilvl w:val="0"/>
        </w:numPr>
      </w:pPr>
      <w:r>
        <w:t xml:space="preserve">Business impact through this channel will be your key KPI</w:t>
      </w:r>
    </w:p>
    <w:p>
      <w:pPr>
        <w:pStyle w:val="Compact"/>
        <w:numPr>
          <w:numId w:val="1001"/>
          <w:ilvl w:val="0"/>
        </w:numPr>
      </w:pPr>
      <w:r>
        <w:t xml:space="preserve">You will be closely working with the content, design and development team to coordinate designing of templates, content creation, landing page development, integration of code</w:t>
      </w:r>
    </w:p>
    <w:p>
      <w:pPr>
        <w:pStyle w:val="Heading2"/>
      </w:pPr>
      <w:bookmarkStart w:id="23" w:name="qualifications-for-manager-email-marketing"/>
      <w:r>
        <w:t xml:space="preserve">Qualifications for manager, email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email campaign automation/CRM implementations</w:t>
      </w:r>
    </w:p>
    <w:p>
      <w:pPr>
        <w:pStyle w:val="Compact"/>
        <w:numPr>
          <w:numId w:val="1002"/>
          <w:ilvl w:val="0"/>
        </w:numPr>
      </w:pPr>
      <w:r>
        <w:t xml:space="preserve">History building event-driven, trigger-based marketing efforts</w:t>
      </w:r>
    </w:p>
    <w:p>
      <w:pPr>
        <w:pStyle w:val="Compact"/>
        <w:numPr>
          <w:numId w:val="1002"/>
          <w:ilvl w:val="0"/>
        </w:numPr>
      </w:pPr>
      <w:r>
        <w:t xml:space="preserve">Must be detail-oriented with strong prioritization and decision-making skills in a tight-deadline environment</w:t>
      </w:r>
    </w:p>
    <w:p>
      <w:pPr>
        <w:pStyle w:val="Compact"/>
        <w:numPr>
          <w:numId w:val="1002"/>
          <w:ilvl w:val="0"/>
        </w:numPr>
      </w:pPr>
      <w:r>
        <w:t xml:space="preserve">Ability to multi-task and meet tight project deadlines</w:t>
      </w:r>
    </w:p>
    <w:p>
      <w:pPr>
        <w:pStyle w:val="Compact"/>
        <w:numPr>
          <w:numId w:val="1002"/>
          <w:ilvl w:val="0"/>
        </w:numPr>
      </w:pPr>
      <w:r>
        <w:t xml:space="preserve">Masters of Business Administration (MBA) is a plus</w:t>
      </w:r>
    </w:p>
    <w:p>
      <w:pPr>
        <w:pStyle w:val="Compact"/>
        <w:numPr>
          <w:numId w:val="1002"/>
          <w:ilvl w:val="0"/>
        </w:numPr>
      </w:pPr>
      <w:r>
        <w:t xml:space="preserve">At least 5 years working experience in marketing related business areas and/or e-Commerce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mail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mail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2021-10-28T13:27:03Z</dcterms:created>
  <dcterms:modified xsi:type="dcterms:W3CDTF">2021-10-28T13:27:03Z</dcterms:modified>
</cp:coreProperties>
</file>