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https://www.velvetjobs.com/job-descriptions/manager-customer-analytics</w:t>
        </w:r>
      </w:hyperlink>
    </w:p>
    <w:p>
      <w:pPr>
        <w:pStyle w:val="Heading1"/>
      </w:pPr>
      <w:bookmarkStart w:id="21" w:name="example-of-manager-customer-analytics-job-description"/>
      <w:r>
        <w:t xml:space="preserve">Example of Manager, Customer Analytics Job Description</w:t>
      </w:r>
      <w:bookmarkEnd w:id="21"/>
    </w:p>
    <w:p>
      <w:pPr>
        <w:pStyle w:val="Compact"/>
      </w:pPr>
      <w:r>
        <w:t xml:space="preserve">Our growing company is looking for a manager, customer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ustomer-analytics"/>
      <w:r>
        <w:t xml:space="preserve">Responsibilities for manager, customer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to future state Operational architectures by providing documented business strategies mapped to process models and strategic initiatives</w:t>
      </w:r>
    </w:p>
    <w:p>
      <w:pPr>
        <w:pStyle w:val="Compact"/>
        <w:numPr>
          <w:numId w:val="1001"/>
          <w:ilvl w:val="0"/>
        </w:numPr>
      </w:pPr>
      <w:r>
        <w:t xml:space="preserve">Develop hypothesis driven customer growth strategies through the use of data, analytics, industry findings, and cross functional partnership</w:t>
      </w:r>
    </w:p>
    <w:p>
      <w:pPr>
        <w:pStyle w:val="Compact"/>
        <w:numPr>
          <w:numId w:val="1001"/>
          <w:ilvl w:val="0"/>
        </w:numPr>
      </w:pPr>
      <w:r>
        <w:t xml:space="preserve">Leverage data and analytics to identify and develop innovative and out-of-the-box personalization strategies to test across customer cohorts, this may include new types of offers, multi-channel contact pulse, messaging, external partnerships, etc</w:t>
      </w:r>
    </w:p>
    <w:p>
      <w:pPr>
        <w:pStyle w:val="Compact"/>
        <w:numPr>
          <w:numId w:val="1001"/>
          <w:ilvl w:val="0"/>
        </w:numPr>
      </w:pPr>
      <w:r>
        <w:t xml:space="preserve">Size and scope customer growth opportunities, analysis to support business case and partnering with segment/program owners to design test pilot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teams to launch these strategies and close loop performance management, this may include test design, measurement methodology and adhoc campaign performance analysis</w:t>
      </w:r>
    </w:p>
    <w:p>
      <w:pPr>
        <w:pStyle w:val="Compact"/>
        <w:numPr>
          <w:numId w:val="1001"/>
          <w:ilvl w:val="0"/>
        </w:numPr>
      </w:pPr>
      <w:r>
        <w:t xml:space="preserve">Conduct hypothesis-driven analysis within customer cohorts that surface growth opportunities for merchandising partners</w:t>
      </w:r>
    </w:p>
    <w:p>
      <w:pPr>
        <w:pStyle w:val="Compact"/>
        <w:numPr>
          <w:numId w:val="1001"/>
          <w:ilvl w:val="0"/>
        </w:numPr>
      </w:pPr>
      <w:r>
        <w:t xml:space="preserve">Produces the results for presenting to a variety of stakeholders</w:t>
      </w:r>
    </w:p>
    <w:p>
      <w:pPr>
        <w:pStyle w:val="Compact"/>
        <w:numPr>
          <w:numId w:val="1001"/>
          <w:ilvl w:val="0"/>
        </w:numPr>
      </w:pPr>
      <w:r>
        <w:t xml:space="preserve">Works directly with external vendor/partner resources, for development of business and/or customer insights to personalization plans</w:t>
      </w:r>
    </w:p>
    <w:p>
      <w:pPr>
        <w:pStyle w:val="Compact"/>
        <w:numPr>
          <w:numId w:val="1001"/>
          <w:ilvl w:val="0"/>
        </w:numPr>
      </w:pPr>
      <w:r>
        <w:t xml:space="preserve">To form portfolio and engagement strategies for Treasures and Treasures Private Client</w:t>
      </w:r>
    </w:p>
    <w:p>
      <w:pPr>
        <w:pStyle w:val="Compact"/>
        <w:numPr>
          <w:numId w:val="1001"/>
          <w:ilvl w:val="0"/>
        </w:numPr>
      </w:pPr>
      <w:r>
        <w:t xml:space="preserve">To plan &amp; roll-out various portfolio programs and client engagement initiatives to grow revenue and enhance clients’ stickiness with the bank</w:t>
      </w:r>
    </w:p>
    <w:p>
      <w:pPr>
        <w:pStyle w:val="Heading2"/>
      </w:pPr>
      <w:bookmarkStart w:id="23" w:name="qualifications-for-manager-customer-analytics"/>
      <w:r>
        <w:t xml:space="preserve">Qualifications for manager, customer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business analytics experience with 2+ years supervisory</w:t>
      </w:r>
    </w:p>
    <w:p>
      <w:pPr>
        <w:pStyle w:val="Compact"/>
        <w:numPr>
          <w:numId w:val="1002"/>
          <w:ilvl w:val="0"/>
        </w:numPr>
      </w:pPr>
      <w:r>
        <w:t xml:space="preserve">2+ years experience using analytics to create recommendations with track record of results following implementation of those recommendations</w:t>
      </w:r>
    </w:p>
    <w:p>
      <w:pPr>
        <w:pStyle w:val="Compact"/>
        <w:numPr>
          <w:numId w:val="1002"/>
          <w:ilvl w:val="0"/>
        </w:numPr>
      </w:pPr>
      <w:r>
        <w:t xml:space="preserve">Strong analytical skills, with the ability to structure and interpret data, with the right prioritization based on business relevance or scale of impact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Marketing or B.A./B.S</w:t>
      </w:r>
    </w:p>
    <w:p>
      <w:pPr>
        <w:pStyle w:val="Compact"/>
        <w:numPr>
          <w:numId w:val="1002"/>
          <w:ilvl w:val="0"/>
        </w:numPr>
      </w:pPr>
      <w:r>
        <w:t xml:space="preserve">Strategic initiatives to improve overall Company operating efficiency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in Database Marketing and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ustom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ustom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