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https://www.velvetjobs.com/job-descriptions/manager-crm</w:t>
        </w:r>
      </w:hyperlink>
    </w:p>
    <w:p>
      <w:pPr>
        <w:pStyle w:val="Heading1"/>
      </w:pPr>
      <w:bookmarkStart w:id="21" w:name="example-of-manager-crm-job-description"/>
      <w:r>
        <w:t xml:space="preserve">Example of Manager, CRM Job Description</w:t>
      </w:r>
      <w:bookmarkEnd w:id="21"/>
    </w:p>
    <w:p>
      <w:pPr>
        <w:pStyle w:val="Compact"/>
      </w:pPr>
      <w:r>
        <w:t xml:space="preserve">Our company is hiring for a manager, CRM.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rm"/>
      <w:r>
        <w:t xml:space="preserve">Responsibilities for manager,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third party vendors and end users to meet business needs through pre-qualified vendor selection and cross-project coordination</w:t>
      </w:r>
    </w:p>
    <w:p>
      <w:pPr>
        <w:pStyle w:val="Compact"/>
        <w:numPr>
          <w:numId w:val="1001"/>
          <w:ilvl w:val="0"/>
        </w:numPr>
      </w:pPr>
      <w:r>
        <w:t xml:space="preserve">Provide quality assurance of ongoing projects</w:t>
      </w:r>
    </w:p>
    <w:p>
      <w:pPr>
        <w:pStyle w:val="Compact"/>
        <w:numPr>
          <w:numId w:val="1001"/>
          <w:ilvl w:val="0"/>
        </w:numPr>
      </w:pPr>
      <w:r>
        <w:t xml:space="preserve">Facilitate meetings with executive level stakeholders to gather requirements and scope projects</w:t>
      </w:r>
    </w:p>
    <w:p>
      <w:pPr>
        <w:pStyle w:val="Compact"/>
        <w:numPr>
          <w:numId w:val="1001"/>
          <w:ilvl w:val="0"/>
        </w:numPr>
      </w:pPr>
      <w:r>
        <w:t xml:space="preserve">Provide consultation to staff, management, and executives regarding Salesforce projects, serving as a resource for others,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complete lifecycle deployment of customer solution through program and project management methodologies</w:t>
      </w:r>
    </w:p>
    <w:p>
      <w:pPr>
        <w:pStyle w:val="Compact"/>
        <w:numPr>
          <w:numId w:val="1001"/>
          <w:ilvl w:val="0"/>
        </w:numPr>
      </w:pPr>
      <w:r>
        <w:t xml:space="preserve">Managing and optimising all trigger, campaign, product launch, event and tactical emails with a focus on creative, messaging, offer and data selection</w:t>
      </w:r>
    </w:p>
    <w:p>
      <w:pPr>
        <w:pStyle w:val="Compact"/>
        <w:numPr>
          <w:numId w:val="1001"/>
          <w:ilvl w:val="0"/>
        </w:numPr>
      </w:pPr>
      <w:r>
        <w:t xml:space="preserve">Managing the email process workflow including planning the Luxe centralised email calendar</w:t>
      </w:r>
    </w:p>
    <w:p>
      <w:pPr>
        <w:pStyle w:val="Compact"/>
        <w:numPr>
          <w:numId w:val="1001"/>
          <w:ilvl w:val="0"/>
        </w:numPr>
      </w:pPr>
      <w:r>
        <w:t xml:space="preserve">Ensuring timely completion of creative briefs, collaborating with local and global brand and digital teams on content, obtaining timely approvals on email content from key stakeholders and ensuring accurate Q&amp;A while testing email assets</w:t>
      </w:r>
    </w:p>
    <w:p>
      <w:pPr>
        <w:pStyle w:val="Compact"/>
        <w:numPr>
          <w:numId w:val="1001"/>
          <w:ilvl w:val="0"/>
        </w:numPr>
      </w:pPr>
      <w:r>
        <w:t xml:space="preserve">Optimising the customer journey by both liaising with web merchandising team and educating stakeholders</w:t>
      </w:r>
    </w:p>
    <w:p>
      <w:pPr>
        <w:pStyle w:val="Compact"/>
        <w:numPr>
          <w:numId w:val="1001"/>
          <w:ilvl w:val="0"/>
        </w:numPr>
      </w:pPr>
      <w:r>
        <w:t xml:space="preserve">Daily interaction with agencies to deliver and optimise all email programmes</w:t>
      </w:r>
    </w:p>
    <w:p>
      <w:pPr>
        <w:pStyle w:val="Heading2"/>
      </w:pPr>
      <w:bookmarkStart w:id="23" w:name="qualifications-for-manager-crm"/>
      <w:r>
        <w:t xml:space="preserve">Qualifications for manager,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minimal need for day to day supervision</w:t>
      </w:r>
    </w:p>
    <w:p>
      <w:pPr>
        <w:pStyle w:val="Compact"/>
        <w:numPr>
          <w:numId w:val="1002"/>
          <w:ilvl w:val="0"/>
        </w:numPr>
      </w:pPr>
      <w:r>
        <w:t xml:space="preserve">7+ years related experience in marketing or advertising</w:t>
      </w:r>
    </w:p>
    <w:p>
      <w:pPr>
        <w:pStyle w:val="Compact"/>
        <w:numPr>
          <w:numId w:val="1002"/>
          <w:ilvl w:val="0"/>
        </w:numPr>
      </w:pPr>
      <w:r>
        <w:t xml:space="preserve">5+ years CRM experience specific to a multi-channel brand</w:t>
      </w:r>
    </w:p>
    <w:p>
      <w:pPr>
        <w:pStyle w:val="Compact"/>
        <w:numPr>
          <w:numId w:val="1002"/>
          <w:ilvl w:val="0"/>
        </w:numPr>
      </w:pPr>
      <w:r>
        <w:t xml:space="preserve">1+ years supervisory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building customized models for customer profiling, segmentation, and valuation</w:t>
      </w:r>
    </w:p>
    <w:p>
      <w:pPr>
        <w:pStyle w:val="Compact"/>
        <w:numPr>
          <w:numId w:val="1002"/>
          <w:ilvl w:val="0"/>
        </w:numPr>
      </w:pPr>
      <w:r>
        <w:t xml:space="preserve">Can conceptualize and deliver customer incentives and associated matrix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