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https://www.velvetjobs.com/job-descriptions/manager-contract-management</w:t>
        </w:r>
      </w:hyperlink>
    </w:p>
    <w:p>
      <w:pPr>
        <w:pStyle w:val="Heading1"/>
      </w:pPr>
      <w:bookmarkStart w:id="21" w:name="example-of-manager-contract-management-job-description"/>
      <w:r>
        <w:t xml:space="preserve">Example of Manager, Contract Management Job Description</w:t>
      </w:r>
      <w:bookmarkEnd w:id="21"/>
    </w:p>
    <w:p>
      <w:pPr>
        <w:pStyle w:val="Compact"/>
      </w:pPr>
      <w:r>
        <w:t xml:space="preserve">Our company is growing rapidly and is looking for a manager, contract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contract-management"/>
      <w:r>
        <w:t xml:space="preserve">Responsibilities for manager, contract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Respect, honesty, clarity and focus on delivery</w:t>
      </w:r>
    </w:p>
    <w:p>
      <w:pPr>
        <w:pStyle w:val="Compact"/>
        <w:numPr>
          <w:numId w:val="1001"/>
          <w:ilvl w:val="0"/>
        </w:numPr>
      </w:pPr>
      <w:r>
        <w:t xml:space="preserve">Commercially-oriented, able to manage and control budgets across multiple project initiatives</w:t>
      </w:r>
    </w:p>
    <w:p>
      <w:pPr>
        <w:pStyle w:val="Compact"/>
        <w:numPr>
          <w:numId w:val="1001"/>
          <w:ilvl w:val="0"/>
        </w:numPr>
      </w:pPr>
      <w:r>
        <w:t xml:space="preserve">Good analytical skills of financial</w:t>
      </w:r>
    </w:p>
    <w:p>
      <w:pPr>
        <w:pStyle w:val="Compact"/>
        <w:numPr>
          <w:numId w:val="1001"/>
          <w:ilvl w:val="0"/>
        </w:numPr>
      </w:pPr>
      <w:r>
        <w:t xml:space="preserve">Delivery&amp; Quality focused</w:t>
      </w:r>
    </w:p>
    <w:p>
      <w:pPr>
        <w:pStyle w:val="Compact"/>
        <w:numPr>
          <w:numId w:val="1001"/>
          <w:ilvl w:val="0"/>
        </w:numPr>
      </w:pPr>
      <w:r>
        <w:t xml:space="preserve">Multi-layered/complex stakeholder audiences</w:t>
      </w:r>
    </w:p>
    <w:p>
      <w:pPr>
        <w:pStyle w:val="Compact"/>
        <w:numPr>
          <w:numId w:val="1001"/>
          <w:ilvl w:val="0"/>
        </w:numPr>
      </w:pPr>
      <w:r>
        <w:t xml:space="preserve">Respected as one who treats all colleagues and reporting staff fairly</w:t>
      </w:r>
    </w:p>
    <w:p>
      <w:pPr>
        <w:pStyle w:val="Compact"/>
        <w:numPr>
          <w:numId w:val="1001"/>
          <w:ilvl w:val="0"/>
        </w:numPr>
      </w:pPr>
      <w:r>
        <w:t xml:space="preserve">Gets commitment to best/most efficient resolution of issues from others</w:t>
      </w:r>
    </w:p>
    <w:p>
      <w:pPr>
        <w:pStyle w:val="Compact"/>
        <w:numPr>
          <w:numId w:val="1001"/>
          <w:ilvl w:val="0"/>
        </w:numPr>
      </w:pPr>
      <w:r>
        <w:t xml:space="preserve">The post holder will be responsible and accountable for leading the UK Client Remediation Team providing guidance, development coaching and mentoring</w:t>
      </w:r>
    </w:p>
    <w:p>
      <w:pPr>
        <w:pStyle w:val="Compact"/>
        <w:numPr>
          <w:numId w:val="1001"/>
          <w:ilvl w:val="0"/>
        </w:numPr>
      </w:pPr>
      <w:r>
        <w:t xml:space="preserve">Lead and successfully execute change while supporting employees through the process, and keeping them focussed on business priorities</w:t>
      </w:r>
    </w:p>
    <w:p>
      <w:pPr>
        <w:pStyle w:val="Compact"/>
        <w:numPr>
          <w:numId w:val="1001"/>
          <w:ilvl w:val="0"/>
        </w:numPr>
      </w:pPr>
      <w:r>
        <w:t xml:space="preserve">Drive, deliver and communicate continuous process improvements to ensure alignment with any changes to the operating and/or regulatory environment</w:t>
      </w:r>
    </w:p>
    <w:p>
      <w:pPr>
        <w:pStyle w:val="Heading2"/>
      </w:pPr>
      <w:bookmarkStart w:id="23" w:name="qualifications-for-manager-contract-management"/>
      <w:r>
        <w:t xml:space="preserve">Qualifications for manager, contract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Client focus gained in a financial services company</w:t>
      </w:r>
    </w:p>
    <w:p>
      <w:pPr>
        <w:pStyle w:val="Compact"/>
        <w:numPr>
          <w:numId w:val="1002"/>
          <w:ilvl w:val="0"/>
        </w:numPr>
      </w:pPr>
      <w:r>
        <w:t xml:space="preserve">Transfer Agency Industry and Regulatory knowledge essential</w:t>
      </w:r>
    </w:p>
    <w:p>
      <w:pPr>
        <w:pStyle w:val="Compact"/>
        <w:numPr>
          <w:numId w:val="1002"/>
          <w:ilvl w:val="0"/>
        </w:numPr>
      </w:pPr>
      <w:r>
        <w:t xml:space="preserve">Possess excellent interpersonal, client facing, leadership and communication skills</w:t>
      </w:r>
    </w:p>
    <w:p>
      <w:pPr>
        <w:pStyle w:val="Compact"/>
        <w:numPr>
          <w:numId w:val="1002"/>
          <w:ilvl w:val="0"/>
        </w:numPr>
      </w:pPr>
      <w:r>
        <w:t xml:space="preserve">Problem analysis and solution idea</w:t>
      </w:r>
    </w:p>
    <w:p>
      <w:pPr>
        <w:pStyle w:val="Compact"/>
        <w:numPr>
          <w:numId w:val="1002"/>
          <w:ilvl w:val="0"/>
        </w:numPr>
      </w:pPr>
      <w:r>
        <w:t xml:space="preserve">Basic management experience preferred</w:t>
      </w:r>
    </w:p>
    <w:p>
      <w:pPr>
        <w:pStyle w:val="Compact"/>
        <w:numPr>
          <w:numId w:val="1002"/>
          <w:ilvl w:val="0"/>
        </w:numPr>
      </w:pPr>
      <w:r>
        <w:t xml:space="preserve">Readiness for business travels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ontrac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ontrac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2021-10-28T18:36:30Z</dcterms:created>
  <dcterms:modified xsi:type="dcterms:W3CDTF">2021-10-28T18:36:30Z</dcterms:modified>
</cp:coreProperties>
</file>