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https://www.velvetjobs.com/job-descriptions/manager-contract-management</w:t>
        </w:r>
      </w:hyperlink>
    </w:p>
    <w:p>
      <w:pPr>
        <w:pStyle w:val="Heading1"/>
      </w:pPr>
      <w:bookmarkStart w:id="21" w:name="example-of-manager-contract-management-job-description"/>
      <w:r>
        <w:t xml:space="preserve">Example of Manager, Contract Management Job Description</w:t>
      </w:r>
      <w:bookmarkEnd w:id="21"/>
    </w:p>
    <w:p>
      <w:pPr>
        <w:pStyle w:val="Compact"/>
      </w:pPr>
      <w:r>
        <w:t xml:space="preserve">Our company is growing rapidly and is looking to fill the role of manager, contract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tract-management"/>
      <w:r>
        <w:t xml:space="preserve">Responsibilities for manager, contract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Delivery of an effective and efficient stakeholder engagement and communications plan</w:t>
      </w:r>
    </w:p>
    <w:p>
      <w:pPr>
        <w:pStyle w:val="Compact"/>
        <w:numPr>
          <w:numId w:val="1001"/>
          <w:ilvl w:val="0"/>
        </w:numPr>
      </w:pPr>
      <w:r>
        <w:t xml:space="preserve">Delivery of change management execution plans with effective leader alignment and workplace participation</w:t>
      </w:r>
    </w:p>
    <w:p>
      <w:pPr>
        <w:pStyle w:val="Compact"/>
        <w:numPr>
          <w:numId w:val="1001"/>
          <w:ilvl w:val="0"/>
        </w:numPr>
      </w:pPr>
      <w:r>
        <w:t xml:space="preserve">To ensure everyone has a meaningful job that they can excel at and they all feel part of the same team</w:t>
      </w:r>
    </w:p>
    <w:p>
      <w:pPr>
        <w:pStyle w:val="Compact"/>
        <w:numPr>
          <w:numId w:val="1001"/>
          <w:ilvl w:val="0"/>
        </w:numPr>
      </w:pPr>
      <w:r>
        <w:t xml:space="preserve">Presentation of monthly management results to business heads</w:t>
      </w:r>
    </w:p>
    <w:p>
      <w:pPr>
        <w:pStyle w:val="Compact"/>
        <w:numPr>
          <w:numId w:val="1001"/>
          <w:ilvl w:val="0"/>
        </w:numPr>
      </w:pPr>
      <w:r>
        <w:t xml:space="preserve">Review of Business Activity Statement submissions and assist with preparation of annual tax returns</w:t>
      </w:r>
    </w:p>
    <w:p>
      <w:pPr>
        <w:pStyle w:val="Compact"/>
        <w:numPr>
          <w:numId w:val="1001"/>
          <w:ilvl w:val="0"/>
        </w:numPr>
      </w:pPr>
      <w:r>
        <w:t xml:space="preserve">Leading or involvement as the Finance lead in projects impacting supported businesses</w:t>
      </w:r>
    </w:p>
    <w:p>
      <w:pPr>
        <w:pStyle w:val="Compact"/>
        <w:numPr>
          <w:numId w:val="1001"/>
          <w:ilvl w:val="0"/>
        </w:numPr>
      </w:pPr>
      <w:r>
        <w:t xml:space="preserve">Deliver new business to TA in a controlled and efficient manner through use of robust procedures and processes</w:t>
      </w:r>
    </w:p>
    <w:p>
      <w:pPr>
        <w:pStyle w:val="Compact"/>
        <w:numPr>
          <w:numId w:val="1001"/>
          <w:ilvl w:val="0"/>
        </w:numPr>
      </w:pPr>
      <w:r>
        <w:t xml:space="preserve">Manage a number of projects end-to-end, from gathering requirements through to sign off</w:t>
      </w:r>
    </w:p>
    <w:p>
      <w:pPr>
        <w:pStyle w:val="Compact"/>
        <w:numPr>
          <w:numId w:val="1001"/>
          <w:ilvl w:val="0"/>
        </w:numPr>
      </w:pPr>
      <w:r>
        <w:t xml:space="preserve">Review documentation such as prospectus, supplements, application forms, SLD's, Circulars, and provide relevant feedback by the required deadline</w:t>
      </w:r>
    </w:p>
    <w:p>
      <w:pPr>
        <w:pStyle w:val="Compact"/>
        <w:numPr>
          <w:numId w:val="1001"/>
          <w:ilvl w:val="0"/>
        </w:numPr>
      </w:pPr>
      <w:r>
        <w:t xml:space="preserve">Ensure all required developments, enhancements and/ or set ups are completed on a timely basis</w:t>
      </w:r>
    </w:p>
    <w:p>
      <w:pPr>
        <w:pStyle w:val="Heading2"/>
      </w:pPr>
      <w:bookmarkStart w:id="23" w:name="qualifications-for-manager-contract-management"/>
      <w:r>
        <w:t xml:space="preserve">Qualifications for manager, contract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Approachable &amp; Flexible</w:t>
      </w:r>
    </w:p>
    <w:p>
      <w:pPr>
        <w:pStyle w:val="Compact"/>
        <w:numPr>
          <w:numId w:val="1002"/>
          <w:ilvl w:val="0"/>
        </w:numPr>
      </w:pPr>
      <w:r>
        <w:t xml:space="preserve">Treats “customer” issues with sensitivity and discretion at all times</w:t>
      </w:r>
    </w:p>
    <w:p>
      <w:pPr>
        <w:pStyle w:val="Compact"/>
        <w:numPr>
          <w:numId w:val="1002"/>
          <w:ilvl w:val="0"/>
        </w:numPr>
      </w:pPr>
      <w:r>
        <w:t xml:space="preserve">Maintains an awareness of different cultures, implementing suitable levels of sensitivity</w:t>
      </w:r>
    </w:p>
    <w:p>
      <w:pPr>
        <w:pStyle w:val="Compact"/>
        <w:numPr>
          <w:numId w:val="1002"/>
          <w:ilvl w:val="0"/>
        </w:numPr>
      </w:pPr>
      <w:r>
        <w:t xml:space="preserve">Office type work requiring little physical effort</w:t>
      </w:r>
    </w:p>
    <w:p>
      <w:pPr>
        <w:pStyle w:val="Compact"/>
        <w:numPr>
          <w:numId w:val="1002"/>
          <w:ilvl w:val="0"/>
        </w:numPr>
      </w:pPr>
      <w:r>
        <w:t xml:space="preserve">Occasional to frequent overtime</w:t>
      </w:r>
    </w:p>
    <w:p>
      <w:pPr>
        <w:pStyle w:val="Compact"/>
        <w:numPr>
          <w:numId w:val="1002"/>
          <w:ilvl w:val="0"/>
        </w:numPr>
      </w:pPr>
      <w:r>
        <w:t xml:space="preserve">High pressure/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tra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tra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2021-10-28T12:57:55Z</dcterms:created>
  <dcterms:modified xsi:type="dcterms:W3CDTF">2021-10-28T12:57:55Z</dcterms:modified>
</cp:coreProperties>
</file>