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https://www.velvetjobs.com/job-descriptions/manager-consulting</w:t>
        </w:r>
      </w:hyperlink>
    </w:p>
    <w:p>
      <w:pPr>
        <w:pStyle w:val="Heading1"/>
      </w:pPr>
      <w:bookmarkStart w:id="21" w:name="example-of-manager-consulting-job-description"/>
      <w:r>
        <w:t xml:space="preserve">Example of Manager, Consulting Job Description</w:t>
      </w:r>
      <w:bookmarkEnd w:id="21"/>
    </w:p>
    <w:p>
      <w:pPr>
        <w:pStyle w:val="Compact"/>
      </w:pPr>
      <w:r>
        <w:t xml:space="preserve">Our innovative and growing company is looking for a manager, consulting. If you are looking for an exciting place to work, please take a look at the list of qualifications below.</w:t>
      </w:r>
    </w:p>
    <w:p>
      <w:pPr>
        <w:pStyle w:val="Heading2"/>
      </w:pPr>
      <w:bookmarkStart w:id="22" w:name="responsibilities-for-manager-consulting"/>
      <w:r>
        <w:t xml:space="preserve">Responsibilities for manager, consulting</w:t>
      </w:r>
      <w:bookmarkEnd w:id="22"/>
    </w:p>
    <w:p>
      <w:pPr>
        <w:pStyle w:val="Compact"/>
        <w:numPr>
          <w:numId w:val="1001"/>
          <w:ilvl w:val="0"/>
        </w:numPr>
      </w:pPr>
      <w:r>
        <w:t xml:space="preserve">Hiring, developing and managing a high performing team that is completely dedicated to customer success</w:t>
      </w:r>
    </w:p>
    <w:p>
      <w:pPr>
        <w:pStyle w:val="Compact"/>
        <w:numPr>
          <w:numId w:val="1001"/>
          <w:ilvl w:val="0"/>
        </w:numPr>
      </w:pPr>
      <w:r>
        <w:t xml:space="preserve">Develop presentations and communications to deliver clear and effective data to support business initiatives</w:t>
      </w:r>
    </w:p>
    <w:p>
      <w:pPr>
        <w:pStyle w:val="Compact"/>
        <w:numPr>
          <w:numId w:val="1001"/>
          <w:ilvl w:val="0"/>
        </w:numPr>
      </w:pPr>
      <w:r>
        <w:t xml:space="preserve">Develop project plans and partner with internal constituents and client to execute and implement on those plans in support of business objectives</w:t>
      </w:r>
    </w:p>
    <w:p>
      <w:pPr>
        <w:pStyle w:val="Compact"/>
        <w:numPr>
          <w:numId w:val="1001"/>
          <w:ilvl w:val="0"/>
        </w:numPr>
      </w:pPr>
      <w:r>
        <w:t xml:space="preserve">Conduct research and analysis, compile reports and proactively develop and manage next steps based on report and analysis results</w:t>
      </w:r>
    </w:p>
    <w:p>
      <w:pPr>
        <w:pStyle w:val="Compact"/>
        <w:numPr>
          <w:numId w:val="1001"/>
          <w:ilvl w:val="0"/>
        </w:numPr>
      </w:pPr>
      <w:r>
        <w:t xml:space="preserve">Build a database of presentation templates in support of HR Consulting initiatives</w:t>
      </w:r>
    </w:p>
    <w:p>
      <w:pPr>
        <w:pStyle w:val="Compact"/>
        <w:numPr>
          <w:numId w:val="1001"/>
          <w:ilvl w:val="0"/>
        </w:numPr>
      </w:pPr>
      <w:r>
        <w:t xml:space="preserve">Support wider HR Consulting team as required as directed by the Vice President of HR Consulting</w:t>
      </w:r>
    </w:p>
    <w:p>
      <w:pPr>
        <w:pStyle w:val="Compact"/>
        <w:numPr>
          <w:numId w:val="1001"/>
          <w:ilvl w:val="0"/>
        </w:numPr>
      </w:pPr>
      <w:r>
        <w:t xml:space="preserve">Exceptional critical thinking and both qualitative and quantitative analytical skills with the ability to use logic and reasoning to identify the strengths and weaknesses of alternative solutions, conclusions or approaches to problems</w:t>
      </w:r>
    </w:p>
    <w:p>
      <w:pPr>
        <w:pStyle w:val="Compact"/>
        <w:numPr>
          <w:numId w:val="1001"/>
          <w:ilvl w:val="0"/>
        </w:numPr>
      </w:pPr>
      <w:r>
        <w:t xml:space="preserve">Specific knowledge of creative design principles with excellent attention to detail</w:t>
      </w:r>
    </w:p>
    <w:p>
      <w:pPr>
        <w:pStyle w:val="Compact"/>
        <w:numPr>
          <w:numId w:val="1001"/>
          <w:ilvl w:val="0"/>
        </w:numPr>
      </w:pPr>
      <w:r>
        <w:t xml:space="preserve">Ability to work independently, including the ability to recognize the need for involvement of leaders, other teams, and peers</w:t>
      </w:r>
    </w:p>
    <w:p>
      <w:pPr>
        <w:pStyle w:val="Compact"/>
        <w:numPr>
          <w:numId w:val="1001"/>
          <w:ilvl w:val="0"/>
        </w:numPr>
      </w:pPr>
      <w:r>
        <w:t xml:space="preserve">Collaborates regularly with appropriate divisional management to ensure progress toward divisional goals pertinent to their group or practice</w:t>
      </w:r>
    </w:p>
    <w:p>
      <w:pPr>
        <w:pStyle w:val="Heading2"/>
      </w:pPr>
      <w:bookmarkStart w:id="23" w:name="qualifications-for-manager-consulting"/>
      <w:r>
        <w:t xml:space="preserve">Qualifications for manager, consulting</w:t>
      </w:r>
      <w:bookmarkEnd w:id="23"/>
    </w:p>
    <w:p>
      <w:pPr>
        <w:pStyle w:val="Compact"/>
        <w:numPr>
          <w:numId w:val="1002"/>
          <w:ilvl w:val="0"/>
        </w:numPr>
      </w:pPr>
      <w:r>
        <w:t xml:space="preserve">Technical skills- Data manipulation</w:t>
      </w:r>
    </w:p>
    <w:p>
      <w:pPr>
        <w:pStyle w:val="Compact"/>
        <w:numPr>
          <w:numId w:val="1002"/>
          <w:ilvl w:val="0"/>
        </w:numPr>
      </w:pPr>
      <w:r>
        <w:t xml:space="preserve">Close location to Marlborough, MA strongly perferred</w:t>
      </w:r>
    </w:p>
    <w:p>
      <w:pPr>
        <w:pStyle w:val="Compact"/>
        <w:numPr>
          <w:numId w:val="1002"/>
          <w:ilvl w:val="0"/>
        </w:numPr>
      </w:pPr>
      <w:r>
        <w:t xml:space="preserve">Relevant air industry or functional expertise, such as procurement, strategic sourcing, revenue management, strategic planning, management consulting</w:t>
      </w:r>
    </w:p>
    <w:p>
      <w:pPr>
        <w:pStyle w:val="Compact"/>
        <w:numPr>
          <w:numId w:val="1002"/>
          <w:ilvl w:val="0"/>
        </w:numPr>
      </w:pPr>
      <w:r>
        <w:t xml:space="preserve">Knowledge of strategy, financial/business operations, cost management preferred</w:t>
      </w:r>
    </w:p>
    <w:p>
      <w:pPr>
        <w:pStyle w:val="Compact"/>
        <w:numPr>
          <w:numId w:val="1002"/>
          <w:ilvl w:val="0"/>
        </w:numPr>
      </w:pPr>
      <w:r>
        <w:t xml:space="preserve">Strong analytical and technical skills (data manipulation)</w:t>
      </w:r>
    </w:p>
    <w:p>
      <w:pPr>
        <w:pStyle w:val="Compact"/>
        <w:numPr>
          <w:numId w:val="1002"/>
          <w:ilvl w:val="0"/>
        </w:numPr>
      </w:pPr>
      <w:r>
        <w:t xml:space="preserve">Minimum five years of experience working in an analytics/technical capacity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consul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consul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2021-10-28T18:38:51Z</dcterms:created>
  <dcterms:modified xsi:type="dcterms:W3CDTF">2021-10-28T18:38:51Z</dcterms:modified>
</cp:coreProperties>
</file>