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https://www.velvetjobs.com/job-descriptions/manager-consultant</w:t>
        </w:r>
      </w:hyperlink>
    </w:p>
    <w:p>
      <w:pPr>
        <w:pStyle w:val="Heading1"/>
      </w:pPr>
      <w:bookmarkStart w:id="21" w:name="example-of-manager-consultant-job-description"/>
      <w:r>
        <w:t xml:space="preserve">Example of Manager Consultant Job Description</w:t>
      </w:r>
      <w:bookmarkEnd w:id="21"/>
    </w:p>
    <w:p>
      <w:pPr>
        <w:pStyle w:val="Compact"/>
      </w:pPr>
      <w:r>
        <w:t xml:space="preserve">Our company is growing rapidly and is looking for a manager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nsultant"/>
      <w:r>
        <w:t xml:space="preserve">Responsibilities for manager consultant</w:t>
      </w:r>
      <w:bookmarkEnd w:id="22"/>
    </w:p>
    <w:p>
      <w:pPr>
        <w:pStyle w:val="Compact"/>
        <w:numPr>
          <w:numId w:val="1001"/>
          <w:ilvl w:val="0"/>
        </w:numPr>
      </w:pPr>
      <w:r>
        <w:t xml:space="preserve">Develop and execute project plans manage budgets, schedules and project scope using appropriate project management tools</w:t>
      </w:r>
    </w:p>
    <w:p>
      <w:pPr>
        <w:pStyle w:val="Compact"/>
        <w:numPr>
          <w:numId w:val="1001"/>
          <w:ilvl w:val="0"/>
        </w:numPr>
      </w:pPr>
      <w:r>
        <w:t xml:space="preserve">Assists with the administrative responsibilities relating to the development and documentation of project management policies and procedures, forms</w:t>
      </w:r>
    </w:p>
    <w:p>
      <w:pPr>
        <w:pStyle w:val="Compact"/>
        <w:numPr>
          <w:numId w:val="1001"/>
          <w:ilvl w:val="0"/>
        </w:numPr>
      </w:pPr>
      <w:r>
        <w:t xml:space="preserve">Assist in identifying and responding to business development opportunities</w:t>
      </w:r>
    </w:p>
    <w:p>
      <w:pPr>
        <w:pStyle w:val="Compact"/>
        <w:numPr>
          <w:numId w:val="1001"/>
          <w:ilvl w:val="0"/>
        </w:numPr>
      </w:pPr>
      <w:r>
        <w:t xml:space="preserve">Maintain ongoing communication with clients</w:t>
      </w:r>
    </w:p>
    <w:p>
      <w:pPr>
        <w:pStyle w:val="Compact"/>
        <w:numPr>
          <w:numId w:val="1001"/>
          <w:ilvl w:val="0"/>
        </w:numPr>
      </w:pPr>
      <w:r>
        <w:t xml:space="preserve">Provide communication with the Engagement Partner regarding engagement status, client problems, findings, and recommendations</w:t>
      </w:r>
    </w:p>
    <w:p>
      <w:pPr>
        <w:pStyle w:val="Compact"/>
        <w:numPr>
          <w:numId w:val="1001"/>
          <w:ilvl w:val="0"/>
        </w:numPr>
      </w:pPr>
      <w:r>
        <w:t xml:space="preserve">Strong analytical skills and ability to perform tasks with attention to detail</w:t>
      </w:r>
    </w:p>
    <w:p>
      <w:pPr>
        <w:pStyle w:val="Compact"/>
        <w:numPr>
          <w:numId w:val="1001"/>
          <w:ilvl w:val="0"/>
        </w:numPr>
      </w:pPr>
      <w:r>
        <w:t xml:space="preserve">Achieve sales objectives for Lenel and strategic 3rd party products within the region</w:t>
      </w:r>
    </w:p>
    <w:p>
      <w:pPr>
        <w:pStyle w:val="Compact"/>
        <w:numPr>
          <w:numId w:val="1001"/>
          <w:ilvl w:val="0"/>
        </w:numPr>
      </w:pPr>
      <w:r>
        <w:t xml:space="preserve">Develop sales objectives, strategies, and programs for the consultants and A&amp;Es in the assigned region</w:t>
      </w:r>
    </w:p>
    <w:p>
      <w:pPr>
        <w:pStyle w:val="Compact"/>
        <w:numPr>
          <w:numId w:val="1001"/>
          <w:ilvl w:val="0"/>
        </w:numPr>
      </w:pPr>
      <w:r>
        <w:t xml:space="preserve">In conjunction with regional sales team, provide product demonstrations, sales presentations, and regional meetings to Consultants and A&amp;Es in the assigned region</w:t>
      </w:r>
    </w:p>
    <w:p>
      <w:pPr>
        <w:pStyle w:val="Compact"/>
        <w:numPr>
          <w:numId w:val="1001"/>
          <w:ilvl w:val="0"/>
        </w:numPr>
      </w:pPr>
      <w:r>
        <w:t xml:space="preserve">Establish/build User Groups for access control and video lines</w:t>
      </w:r>
    </w:p>
    <w:p>
      <w:pPr>
        <w:pStyle w:val="Heading2"/>
      </w:pPr>
      <w:bookmarkStart w:id="23" w:name="qualifications-for-manager-consultant"/>
      <w:r>
        <w:t xml:space="preserve">Qualifications for manager consultant</w:t>
      </w:r>
      <w:bookmarkEnd w:id="23"/>
    </w:p>
    <w:p>
      <w:pPr>
        <w:pStyle w:val="Compact"/>
        <w:numPr>
          <w:numId w:val="1002"/>
          <w:ilvl w:val="0"/>
        </w:numPr>
      </w:pPr>
      <w:r>
        <w:t xml:space="preserve">Strong customer service and account management skills, excellent one-on-one communication skills, and ability to develop internal and external relationships with clients and branch staff to create successful partnerships</w:t>
      </w:r>
    </w:p>
    <w:p>
      <w:pPr>
        <w:pStyle w:val="Compact"/>
        <w:numPr>
          <w:numId w:val="1002"/>
          <w:ilvl w:val="0"/>
        </w:numPr>
      </w:pPr>
      <w:r>
        <w:t xml:space="preserve">Knowledge of MS Word, Excel, PowerPoint and E-Mail applications required</w:t>
      </w:r>
    </w:p>
    <w:p>
      <w:pPr>
        <w:pStyle w:val="Compact"/>
        <w:numPr>
          <w:numId w:val="1002"/>
          <w:ilvl w:val="0"/>
        </w:numPr>
      </w:pPr>
      <w:r>
        <w:t xml:space="preserve">Three to Five years’ investment related experience preferably gained at a financials ervices firm</w:t>
      </w:r>
    </w:p>
    <w:p>
      <w:pPr>
        <w:pStyle w:val="Compact"/>
        <w:numPr>
          <w:numId w:val="1002"/>
          <w:ilvl w:val="0"/>
        </w:numPr>
      </w:pPr>
      <w:r>
        <w:t xml:space="preserve">You will have studies engineering in some form civil engineering, architecture or mechanical engineering at university level</w:t>
      </w:r>
    </w:p>
    <w:p>
      <w:pPr>
        <w:pStyle w:val="Compact"/>
        <w:numPr>
          <w:numId w:val="1002"/>
          <w:ilvl w:val="0"/>
        </w:numPr>
      </w:pPr>
      <w:r>
        <w:t xml:space="preserve">Proficient in Microsoft Office, especially PowerPoint and Word</w:t>
      </w:r>
    </w:p>
    <w:p>
      <w:pPr>
        <w:pStyle w:val="Compact"/>
        <w:numPr>
          <w:numId w:val="1002"/>
          <w:ilvl w:val="0"/>
        </w:numPr>
      </w:pPr>
      <w:r>
        <w:t xml:space="preserve">Bachelors Degree in Accounting, Business Administration, Economics, Finance or Human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2021-10-28T18:29:15Z</dcterms:created>
  <dcterms:modified xsi:type="dcterms:W3CDTF">2021-10-28T18:29:15Z</dcterms:modified>
</cp:coreProperties>
</file>