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https://www.velvetjobs.com/job-descriptions/manager-clinical-data-management</w:t>
        </w:r>
      </w:hyperlink>
    </w:p>
    <w:p>
      <w:pPr>
        <w:pStyle w:val="Heading1"/>
      </w:pPr>
      <w:bookmarkStart w:id="21" w:name="example-of-manager-clinical-data-management-job-description"/>
      <w:r>
        <w:t xml:space="preserve">Example of Manager, Clinical Data Management Job Description</w:t>
      </w:r>
      <w:bookmarkEnd w:id="21"/>
    </w:p>
    <w:p>
      <w:pPr>
        <w:pStyle w:val="Compact"/>
      </w:pPr>
      <w:r>
        <w:t xml:space="preserve">Our company is growing rapidly and is looking for a manager, clinical data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linical-data-management"/>
      <w:r>
        <w:t xml:space="preserve">Responsibilities for manager, clinical data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Adapts to and champions change, new tools, processes and technology</w:t>
      </w:r>
    </w:p>
    <w:p>
      <w:pPr>
        <w:pStyle w:val="Compact"/>
        <w:numPr>
          <w:numId w:val="1001"/>
          <w:ilvl w:val="0"/>
        </w:numPr>
      </w:pPr>
      <w:r>
        <w:t xml:space="preserve">Possesses solid computer system and technical skills with a strong ability to learn multiple e computer applications</w:t>
      </w:r>
    </w:p>
    <w:p>
      <w:pPr>
        <w:pStyle w:val="Compact"/>
        <w:numPr>
          <w:numId w:val="1001"/>
          <w:ilvl w:val="0"/>
        </w:numPr>
      </w:pPr>
      <w:r>
        <w:t xml:space="preserve">Responsible for promoting and enforcing responsible use of data standards</w:t>
      </w:r>
    </w:p>
    <w:p>
      <w:pPr>
        <w:pStyle w:val="Compact"/>
        <w:numPr>
          <w:numId w:val="1001"/>
          <w:ilvl w:val="0"/>
        </w:numPr>
      </w:pPr>
      <w:r>
        <w:t xml:space="preserve">Builds and maintains relationships with programming support and systems support to ensure optimal performance</w:t>
      </w:r>
    </w:p>
    <w:p>
      <w:pPr>
        <w:pStyle w:val="Compact"/>
        <w:numPr>
          <w:numId w:val="1001"/>
          <w:ilvl w:val="0"/>
        </w:numPr>
      </w:pPr>
      <w:r>
        <w:t xml:space="preserve">Writes SOPs and WPGs</w:t>
      </w:r>
    </w:p>
    <w:p>
      <w:pPr>
        <w:pStyle w:val="Compact"/>
        <w:numPr>
          <w:numId w:val="1001"/>
          <w:ilvl w:val="0"/>
        </w:numPr>
      </w:pPr>
      <w:r>
        <w:t xml:space="preserve">Keeps management abreast of issues and progress on all assigned projects</w:t>
      </w:r>
    </w:p>
    <w:p>
      <w:pPr>
        <w:pStyle w:val="Compact"/>
        <w:numPr>
          <w:numId w:val="1001"/>
          <w:ilvl w:val="0"/>
        </w:numPr>
      </w:pPr>
      <w:r>
        <w:t xml:space="preserve">Participate in vendor and technology (e.g., EDC) evaluation, qualification and selection</w:t>
      </w:r>
    </w:p>
    <w:p>
      <w:pPr>
        <w:pStyle w:val="Compact"/>
        <w:numPr>
          <w:numId w:val="1001"/>
          <w:ilvl w:val="0"/>
        </w:numPr>
      </w:pPr>
      <w:r>
        <w:t xml:space="preserve">Provide CDM programming expertise for database set up, CRF design, and data cleaning to efficiently ensure high quality data</w:t>
      </w:r>
    </w:p>
    <w:p>
      <w:pPr>
        <w:pStyle w:val="Compact"/>
        <w:numPr>
          <w:numId w:val="1001"/>
          <w:ilvl w:val="0"/>
        </w:numPr>
      </w:pPr>
      <w:r>
        <w:t xml:space="preserve">Collaborate with Statistical Programming as necessary to assist with data cleaning, trouble shooting activities</w:t>
      </w:r>
    </w:p>
    <w:p>
      <w:pPr>
        <w:pStyle w:val="Compact"/>
        <w:numPr>
          <w:numId w:val="1001"/>
          <w:ilvl w:val="0"/>
        </w:numPr>
      </w:pPr>
      <w:r>
        <w:t xml:space="preserve">Assist with standardization of Case Report Forms including SAS naming conventions for all data received (external and clinical database)</w:t>
      </w:r>
    </w:p>
    <w:p>
      <w:pPr>
        <w:pStyle w:val="Heading2"/>
      </w:pPr>
      <w:bookmarkStart w:id="23" w:name="qualifications-for-manager-clinical-data-management"/>
      <w:r>
        <w:t xml:space="preserve">Qualifications for manager, clinical data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6 years in Clinical Data Management</w:t>
      </w:r>
    </w:p>
    <w:p>
      <w:pPr>
        <w:pStyle w:val="Compact"/>
        <w:numPr>
          <w:numId w:val="1002"/>
          <w:ilvl w:val="0"/>
        </w:numPr>
      </w:pPr>
      <w:r>
        <w:t xml:space="preserve">Deep understanding of clinical development and data management activities in order to understand the importance of data flow, data relationships, and corresponding system technologies</w:t>
      </w:r>
    </w:p>
    <w:p>
      <w:pPr>
        <w:pStyle w:val="Compact"/>
        <w:numPr>
          <w:numId w:val="1002"/>
          <w:ilvl w:val="0"/>
        </w:numPr>
      </w:pPr>
      <w:r>
        <w:t xml:space="preserve">8+ years’ experience of direct management of a program team/leadership</w:t>
      </w:r>
    </w:p>
    <w:p>
      <w:pPr>
        <w:pStyle w:val="Compact"/>
        <w:numPr>
          <w:numId w:val="1002"/>
          <w:ilvl w:val="0"/>
        </w:numPr>
      </w:pPr>
      <w:r>
        <w:t xml:space="preserve">Certification for Project Management preferred previous leading / working within a Project Management Office (PMO)</w:t>
      </w:r>
    </w:p>
    <w:p>
      <w:pPr>
        <w:pStyle w:val="Compact"/>
        <w:numPr>
          <w:numId w:val="1002"/>
          <w:ilvl w:val="0"/>
        </w:numPr>
      </w:pPr>
      <w:r>
        <w:t xml:space="preserve">Ability to create DM study documents (CRF guidelines, trial design documents, edit check specifications, data review plan)</w:t>
      </w:r>
    </w:p>
    <w:p>
      <w:pPr>
        <w:pStyle w:val="Compact"/>
        <w:numPr>
          <w:numId w:val="1002"/>
          <w:ilvl w:val="0"/>
        </w:numPr>
      </w:pPr>
      <w:r>
        <w:t xml:space="preserve">Ability to update timelines using time management tools (@Task, MSProject)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linical-data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linical-data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2021-10-28T13:20:49Z</dcterms:created>
  <dcterms:modified xsi:type="dcterms:W3CDTF">2021-10-28T13:20:49Z</dcterms:modified>
</cp:coreProperties>
</file>