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https://www.velvetjobs.com/job-descriptions/manager-brand-activation</w:t>
        </w:r>
      </w:hyperlink>
    </w:p>
    <w:p>
      <w:pPr>
        <w:pStyle w:val="Heading1"/>
      </w:pPr>
      <w:bookmarkStart w:id="21" w:name="example-of-manager-brand-activation-job-description"/>
      <w:r>
        <w:t xml:space="preserve">Example of Manager Brand Activation Job Description</w:t>
      </w:r>
      <w:bookmarkEnd w:id="21"/>
    </w:p>
    <w:p>
      <w:pPr>
        <w:pStyle w:val="Compact"/>
      </w:pPr>
      <w:r>
        <w:t xml:space="preserve">Our innovative and growing company is hiring for a manager brand activation.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brand-activation"/>
      <w:r>
        <w:t xml:space="preserve">Responsibilities for manager brand activation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Creating dedicated strategies to connect with sports and cultural communities in LA</w:t>
      </w:r>
    </w:p>
    <w:p>
      <w:pPr>
        <w:pStyle w:val="Compact"/>
        <w:numPr>
          <w:numId w:val="1001"/>
          <w:ilvl w:val="0"/>
        </w:numPr>
      </w:pPr>
      <w:r>
        <w:t xml:space="preserve">Feeding the creative open source process through creative talent</w:t>
      </w:r>
    </w:p>
    <w:p>
      <w:pPr>
        <w:pStyle w:val="Compact"/>
        <w:numPr>
          <w:numId w:val="1001"/>
          <w:ilvl w:val="0"/>
        </w:numPr>
      </w:pPr>
      <w:r>
        <w:t xml:space="preserve">Co-leading the input process on requirements with local and global teams</w:t>
      </w:r>
    </w:p>
    <w:p>
      <w:pPr>
        <w:pStyle w:val="Compact"/>
        <w:numPr>
          <w:numId w:val="1001"/>
          <w:ilvl w:val="0"/>
        </w:numPr>
      </w:pPr>
      <w:r>
        <w:t xml:space="preserve">Executing world class activations through the lens of the key categories Originals, Running, Basketball and Soccer</w:t>
      </w:r>
    </w:p>
    <w:p>
      <w:pPr>
        <w:pStyle w:val="Compact"/>
        <w:numPr>
          <w:numId w:val="1001"/>
          <w:ilvl w:val="0"/>
        </w:numPr>
      </w:pPr>
      <w:r>
        <w:t xml:space="preserve">Closely collaborating with the LA Newsroom to establish one strong LA messaging</w:t>
      </w:r>
    </w:p>
    <w:p>
      <w:pPr>
        <w:pStyle w:val="Compact"/>
        <w:numPr>
          <w:numId w:val="1001"/>
          <w:ilvl w:val="0"/>
        </w:numPr>
      </w:pPr>
      <w:r>
        <w:t xml:space="preserve">Establishing the best LA ecosystem that leverages the brand through a cultural language</w:t>
      </w:r>
    </w:p>
    <w:p>
      <w:pPr>
        <w:pStyle w:val="Compact"/>
        <w:numPr>
          <w:numId w:val="1001"/>
          <w:ilvl w:val="0"/>
        </w:numPr>
      </w:pPr>
      <w:r>
        <w:t xml:space="preserve">Leading the project management for key cities on both the brand activation and community side</w:t>
      </w:r>
    </w:p>
    <w:p>
      <w:pPr>
        <w:pStyle w:val="Compact"/>
        <w:numPr>
          <w:numId w:val="1001"/>
          <w:ilvl w:val="0"/>
        </w:numPr>
      </w:pPr>
      <w:r>
        <w:t xml:space="preserve">Effectively lead and manage team to deliver against clearly defined business objectives</w:t>
      </w:r>
    </w:p>
    <w:p>
      <w:pPr>
        <w:pStyle w:val="Compact"/>
        <w:numPr>
          <w:numId w:val="1001"/>
          <w:ilvl w:val="0"/>
        </w:numPr>
      </w:pPr>
      <w:r>
        <w:t xml:space="preserve">Develop sub channel-specific programs, in close collaboration with Brand Marketing team, in line with each brand’s strategy and objectives</w:t>
      </w:r>
    </w:p>
    <w:p>
      <w:pPr>
        <w:pStyle w:val="Compact"/>
        <w:numPr>
          <w:numId w:val="1001"/>
          <w:ilvl w:val="0"/>
        </w:numPr>
      </w:pPr>
      <w:r>
        <w:t xml:space="preserve">Manage the Jameson Caskmates Drinking Buddies program which involves 17 craft brewery partnerships throughout the US</w:t>
      </w:r>
    </w:p>
    <w:p>
      <w:pPr>
        <w:pStyle w:val="Heading2"/>
      </w:pPr>
      <w:bookmarkStart w:id="23" w:name="qualifications-for-manager-brand-activation"/>
      <w:r>
        <w:t xml:space="preserve">Qualifications for manager brand activation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4+ years client, agency or property experience, including sponsorship marketing required</w:t>
      </w:r>
    </w:p>
    <w:p>
      <w:pPr>
        <w:pStyle w:val="Compact"/>
        <w:numPr>
          <w:numId w:val="1002"/>
          <w:ilvl w:val="0"/>
        </w:numPr>
      </w:pPr>
      <w:r>
        <w:t xml:space="preserve">Ability to synthesize extensive amounts of data in easily understood, short presentations required</w:t>
      </w:r>
    </w:p>
    <w:p>
      <w:pPr>
        <w:pStyle w:val="Compact"/>
        <w:numPr>
          <w:numId w:val="1002"/>
          <w:ilvl w:val="0"/>
        </w:numPr>
      </w:pPr>
      <w:r>
        <w:t xml:space="preserve">Experience in executive communication and ability and confidence to offer counsel and recommendations to senior officers required</w:t>
      </w:r>
    </w:p>
    <w:p>
      <w:pPr>
        <w:pStyle w:val="Compact"/>
        <w:numPr>
          <w:numId w:val="1002"/>
          <w:ilvl w:val="0"/>
        </w:numPr>
      </w:pPr>
      <w:r>
        <w:t xml:space="preserve">Establish clear SMART objectives and assign clear projects/tasks</w:t>
      </w:r>
    </w:p>
    <w:p>
      <w:pPr>
        <w:pStyle w:val="Compact"/>
        <w:numPr>
          <w:numId w:val="1002"/>
          <w:ilvl w:val="0"/>
        </w:numPr>
      </w:pPr>
      <w:r>
        <w:t xml:space="preserve">Contribute to drive employee engagement</w:t>
      </w:r>
    </w:p>
    <w:p>
      <w:pPr>
        <w:pStyle w:val="Compact"/>
        <w:numPr>
          <w:numId w:val="1002"/>
          <w:ilvl w:val="0"/>
        </w:numPr>
      </w:pPr>
      <w:r>
        <w:t xml:space="preserve">Comply to all company processes and makes recommendations to streamline and simplify brand and business processes if/where applicable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brand-activ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brand-activ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2021-10-28T13:34:50Z</dcterms:created>
  <dcterms:modified xsi:type="dcterms:W3CDTF">2021-10-28T13:34:50Z</dcterms:modified>
</cp:coreProperties>
</file>