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https://www.velvetjobs.com/job-descriptions/manager-aviation</w:t>
        </w:r>
      </w:hyperlink>
    </w:p>
    <w:p>
      <w:pPr>
        <w:pStyle w:val="Heading1"/>
      </w:pPr>
      <w:bookmarkStart w:id="21" w:name="example-of-manager-aviation-job-description"/>
      <w:r>
        <w:t xml:space="preserve">Example of Manager, Aviation Job Description</w:t>
      </w:r>
      <w:bookmarkEnd w:id="21"/>
    </w:p>
    <w:p>
      <w:pPr>
        <w:pStyle w:val="Compact"/>
      </w:pPr>
      <w:r>
        <w:t xml:space="preserve">Our company is growing rapidly and is looking for a manager, aviation.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viation"/>
      <w:r>
        <w:t xml:space="preserve">Responsibilities for manager, aviation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and delivering quality aviation projects on-time, within budget and to the satisfaction of the client</w:t>
      </w:r>
    </w:p>
    <w:p>
      <w:pPr>
        <w:pStyle w:val="Compact"/>
        <w:numPr>
          <w:numId w:val="1001"/>
          <w:ilvl w:val="0"/>
        </w:numPr>
      </w:pPr>
      <w:r>
        <w:t xml:space="preserve">Identifies and markets additional business opportunities with key Aviation clients</w:t>
      </w:r>
    </w:p>
    <w:p>
      <w:pPr>
        <w:pStyle w:val="Compact"/>
        <w:numPr>
          <w:numId w:val="1001"/>
          <w:ilvl w:val="0"/>
        </w:numPr>
      </w:pPr>
      <w:r>
        <w:t xml:space="preserve">Experienced with integration of components of a complex aviation project</w:t>
      </w:r>
    </w:p>
    <w:p>
      <w:pPr>
        <w:pStyle w:val="Compact"/>
        <w:numPr>
          <w:numId w:val="1001"/>
          <w:ilvl w:val="0"/>
        </w:numPr>
      </w:pPr>
      <w:r>
        <w:t xml:space="preserve">Reads and Interprets plans, perform constructability reviews</w:t>
      </w:r>
    </w:p>
    <w:p>
      <w:pPr>
        <w:pStyle w:val="Compact"/>
        <w:numPr>
          <w:numId w:val="1001"/>
          <w:ilvl w:val="0"/>
        </w:numPr>
      </w:pPr>
      <w:r>
        <w:t xml:space="preserve">Assisting in the management of responses to the client and contractor to provide appropriate responses in an acceptable timescale</w:t>
      </w:r>
    </w:p>
    <w:p>
      <w:pPr>
        <w:pStyle w:val="Compact"/>
        <w:numPr>
          <w:numId w:val="1001"/>
          <w:ilvl w:val="0"/>
        </w:numPr>
      </w:pPr>
      <w:r>
        <w:t xml:space="preserve">Assist with liaison with client, contractor, subconsultant and head office to understand queries and approach to response</w:t>
      </w:r>
    </w:p>
    <w:p>
      <w:pPr>
        <w:pStyle w:val="Compact"/>
        <w:numPr>
          <w:numId w:val="1001"/>
          <w:ilvl w:val="0"/>
        </w:numPr>
      </w:pPr>
      <w:r>
        <w:t xml:space="preserve">Preparing responses to client and contractor queries on the design and interfaces of the project, including sketches and updating drawings where within the scope of the site-based team</w:t>
      </w:r>
    </w:p>
    <w:p>
      <w:pPr>
        <w:pStyle w:val="Compact"/>
        <w:numPr>
          <w:numId w:val="1001"/>
          <w:ilvl w:val="0"/>
        </w:numPr>
      </w:pPr>
      <w:r>
        <w:t xml:space="preserve">Packaging of queries for response by others where appropriate</w:t>
      </w:r>
    </w:p>
    <w:p>
      <w:pPr>
        <w:pStyle w:val="Compact"/>
        <w:numPr>
          <w:numId w:val="1001"/>
          <w:ilvl w:val="0"/>
        </w:numPr>
      </w:pPr>
      <w:r>
        <w:t xml:space="preserve">Coordinating responses where multiple inputs are required</w:t>
      </w:r>
    </w:p>
    <w:p>
      <w:pPr>
        <w:pStyle w:val="Compact"/>
        <w:numPr>
          <w:numId w:val="1001"/>
          <w:ilvl w:val="0"/>
        </w:numPr>
      </w:pPr>
      <w:r>
        <w:t xml:space="preserve">Well organised with strong record keeping</w:t>
      </w:r>
    </w:p>
    <w:p>
      <w:pPr>
        <w:pStyle w:val="Heading2"/>
      </w:pPr>
      <w:bookmarkStart w:id="23" w:name="qualifications-for-manager-aviation"/>
      <w:r>
        <w:t xml:space="preserve">Qualifications for manager, aviation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ASQ Certification (CQE, CMQ/OE, or CSSBB)</w:t>
      </w:r>
    </w:p>
    <w:p>
      <w:pPr>
        <w:pStyle w:val="Compact"/>
        <w:numPr>
          <w:numId w:val="1002"/>
          <w:ilvl w:val="0"/>
        </w:numPr>
      </w:pPr>
      <w:r>
        <w:t xml:space="preserve">Proficient with FAA Advisory Circulars, Orders, and Regulations</w:t>
      </w:r>
    </w:p>
    <w:p>
      <w:pPr>
        <w:pStyle w:val="Compact"/>
        <w:numPr>
          <w:numId w:val="1002"/>
          <w:ilvl w:val="0"/>
        </w:numPr>
      </w:pPr>
      <w:r>
        <w:t xml:space="preserve">Candidate must possess a proven record of strong technical skills and high quality/standards of work</w:t>
      </w:r>
    </w:p>
    <w:p>
      <w:pPr>
        <w:pStyle w:val="Compact"/>
        <w:numPr>
          <w:numId w:val="1002"/>
          <w:ilvl w:val="0"/>
        </w:numPr>
      </w:pPr>
      <w:r>
        <w:t xml:space="preserve">Should have experience in preparing airport planning documents including Airport Master Plans, Airport Layout Plans and associated narrative reports, system plans, and other specialized aviation studies</w:t>
      </w:r>
    </w:p>
    <w:p>
      <w:pPr>
        <w:pStyle w:val="Compact"/>
        <w:numPr>
          <w:numId w:val="1002"/>
          <w:ilvl w:val="0"/>
        </w:numPr>
      </w:pPr>
      <w:r>
        <w:t xml:space="preserve">Candidate should be able to lead a team</w:t>
      </w:r>
    </w:p>
    <w:p>
      <w:pPr>
        <w:pStyle w:val="Compact"/>
        <w:numPr>
          <w:numId w:val="1002"/>
          <w:ilvl w:val="0"/>
        </w:numPr>
      </w:pPr>
      <w:r>
        <w:t xml:space="preserve">The ability to think critically and work in a collaborative team environment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vi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vi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2021-10-28T12:59:58Z</dcterms:created>
  <dcterms:modified xsi:type="dcterms:W3CDTF">2021-10-28T12:59:58Z</dcterms:modified>
</cp:coreProperties>
</file>