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https://www.velvetjobs.com/job-descriptions/manager-applications-development</w:t>
        </w:r>
      </w:hyperlink>
    </w:p>
    <w:p>
      <w:pPr>
        <w:pStyle w:val="Heading1"/>
      </w:pPr>
      <w:bookmarkStart w:id="21" w:name="example-of-manager-applications-development-job-description"/>
      <w:r>
        <w:t xml:space="preserve">Example of Manager Applications Development Job Description</w:t>
      </w:r>
      <w:bookmarkEnd w:id="21"/>
    </w:p>
    <w:p>
      <w:pPr>
        <w:pStyle w:val="Compact"/>
      </w:pPr>
      <w:r>
        <w:t xml:space="preserve">Our growing company is hiring for a manager applications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pplications-development"/>
      <w:r>
        <w:t xml:space="preserve">Responsibilities for manager applications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release planning for multiple websites, applications or services</w:t>
      </w:r>
    </w:p>
    <w:p>
      <w:pPr>
        <w:pStyle w:val="Compact"/>
        <w:numPr>
          <w:numId w:val="1001"/>
          <w:ilvl w:val="0"/>
        </w:numPr>
      </w:pPr>
      <w:r>
        <w:t xml:space="preserve">Monitors the support case load for managed websites, applications and services</w:t>
      </w:r>
    </w:p>
    <w:p>
      <w:pPr>
        <w:pStyle w:val="Compact"/>
        <w:numPr>
          <w:numId w:val="1001"/>
          <w:ilvl w:val="0"/>
        </w:numPr>
      </w:pPr>
      <w:r>
        <w:t xml:space="preserve">Ensures that teams are adhering to engineering best-practices and internal processes</w:t>
      </w:r>
    </w:p>
    <w:p>
      <w:pPr>
        <w:pStyle w:val="Compact"/>
        <w:numPr>
          <w:numId w:val="1001"/>
          <w:ilvl w:val="0"/>
        </w:numPr>
      </w:pPr>
      <w:r>
        <w:t xml:space="preserve">Manage all phases of the project delivery life cycle and provide program and individual project status reports and statistics</w:t>
      </w:r>
    </w:p>
    <w:p>
      <w:pPr>
        <w:pStyle w:val="Compact"/>
        <w:numPr>
          <w:numId w:val="1001"/>
          <w:ilvl w:val="0"/>
        </w:numPr>
      </w:pPr>
      <w:r>
        <w:t xml:space="preserve">Mentor team members regarding career development</w:t>
      </w:r>
    </w:p>
    <w:p>
      <w:pPr>
        <w:pStyle w:val="Compact"/>
        <w:numPr>
          <w:numId w:val="1001"/>
          <w:ilvl w:val="0"/>
        </w:numPr>
      </w:pPr>
      <w:r>
        <w:t xml:space="preserve">Coach direct reports on the supervision of lower-level IT staff</w:t>
      </w:r>
    </w:p>
    <w:p>
      <w:pPr>
        <w:pStyle w:val="Compact"/>
        <w:numPr>
          <w:numId w:val="1001"/>
          <w:ilvl w:val="0"/>
        </w:numPr>
      </w:pPr>
      <w:r>
        <w:t xml:space="preserve">Ensure all company policies and guidelines as set forth in the Employee Handbook are followed</w:t>
      </w:r>
    </w:p>
    <w:p>
      <w:pPr>
        <w:pStyle w:val="Compact"/>
        <w:numPr>
          <w:numId w:val="1001"/>
          <w:ilvl w:val="0"/>
        </w:numPr>
      </w:pPr>
      <w:r>
        <w:t xml:space="preserve">Work in cross-functional teams as necessary and/or assigned</w:t>
      </w:r>
    </w:p>
    <w:p>
      <w:pPr>
        <w:pStyle w:val="Compact"/>
        <w:numPr>
          <w:numId w:val="1001"/>
          <w:ilvl w:val="0"/>
        </w:numPr>
      </w:pPr>
      <w:r>
        <w:t xml:space="preserve">Maintains communication with executive management and departments</w:t>
      </w:r>
    </w:p>
    <w:p>
      <w:pPr>
        <w:pStyle w:val="Compact"/>
        <w:numPr>
          <w:numId w:val="1001"/>
          <w:ilvl w:val="0"/>
        </w:numPr>
      </w:pPr>
      <w:r>
        <w:t xml:space="preserve">Maintains morale amongst subordinates and peers that is conducive to a productive work place</w:t>
      </w:r>
    </w:p>
    <w:p>
      <w:pPr>
        <w:pStyle w:val="Heading2"/>
      </w:pPr>
      <w:bookmarkStart w:id="23" w:name="qualifications-for-manager-applications-development"/>
      <w:r>
        <w:t xml:space="preserve">Qualifications for manager applications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 years of experience in IT and 5 years’ experience overseeing large technology projects from inception, development to implementation</w:t>
      </w:r>
    </w:p>
    <w:p>
      <w:pPr>
        <w:pStyle w:val="Compact"/>
        <w:numPr>
          <w:numId w:val="1002"/>
          <w:ilvl w:val="0"/>
        </w:numPr>
      </w:pPr>
      <w:r>
        <w:t xml:space="preserve">Working knowledge with Agile/Scrum, certifications are preferred</w:t>
      </w:r>
    </w:p>
    <w:p>
      <w:pPr>
        <w:pStyle w:val="Compact"/>
        <w:numPr>
          <w:numId w:val="1002"/>
          <w:ilvl w:val="0"/>
        </w:numPr>
      </w:pPr>
      <w:r>
        <w:t xml:space="preserve">Experience maintaining project budget</w:t>
      </w:r>
    </w:p>
    <w:p>
      <w:pPr>
        <w:pStyle w:val="Compact"/>
        <w:numPr>
          <w:numId w:val="1002"/>
          <w:ilvl w:val="0"/>
        </w:numPr>
      </w:pPr>
      <w:r>
        <w:t xml:space="preserve">Strong knowledge and expertise in Microsoft .Net, ASP.NET, C#, WCF, TFS, MVC , SQL and RDBMS (preferably SQL Server)</w:t>
      </w:r>
    </w:p>
    <w:p>
      <w:pPr>
        <w:pStyle w:val="Compact"/>
        <w:numPr>
          <w:numId w:val="1002"/>
          <w:ilvl w:val="0"/>
        </w:numPr>
      </w:pPr>
      <w:r>
        <w:t xml:space="preserve">Solid experience with Object Oriented Development and design experience</w:t>
      </w:r>
    </w:p>
    <w:p>
      <w:pPr>
        <w:pStyle w:val="Compact"/>
        <w:numPr>
          <w:numId w:val="1002"/>
          <w:ilvl w:val="0"/>
        </w:numPr>
      </w:pPr>
      <w:r>
        <w:t xml:space="preserve">Effective in managing competing priorities and client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2021-10-28T13:23:47Z</dcterms:created>
  <dcterms:modified xsi:type="dcterms:W3CDTF">2021-10-28T13:23:47Z</dcterms:modified>
</cp:coreProperties>
</file>