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https://www.velvetjobs.com/job-descriptions/manager-analyst</w:t>
        </w:r>
      </w:hyperlink>
    </w:p>
    <w:p>
      <w:pPr>
        <w:pStyle w:val="Heading1"/>
      </w:pPr>
      <w:bookmarkStart w:id="21" w:name="example-of-manager-analyst-job-description"/>
      <w:r>
        <w:t xml:space="preserve">Example of Manager Analyst Job Description</w:t>
      </w:r>
      <w:bookmarkEnd w:id="21"/>
    </w:p>
    <w:p>
      <w:pPr>
        <w:pStyle w:val="Compact"/>
      </w:pPr>
      <w:r>
        <w:t xml:space="preserve">Our growing company is looking to fill the role of manager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nalyst"/>
      <w:r>
        <w:t xml:space="preserve">Responsibilities for manager analyst</w:t>
      </w:r>
      <w:bookmarkEnd w:id="22"/>
    </w:p>
    <w:p>
      <w:pPr>
        <w:pStyle w:val="Compact"/>
        <w:numPr>
          <w:numId w:val="1001"/>
          <w:ilvl w:val="0"/>
        </w:numPr>
      </w:pPr>
      <w:r>
        <w:t xml:space="preserve">Discuss ratings and reports with external institutional clients and internal investment management group</w:t>
      </w:r>
    </w:p>
    <w:p>
      <w:pPr>
        <w:pStyle w:val="Compact"/>
        <w:numPr>
          <w:numId w:val="1001"/>
          <w:ilvl w:val="0"/>
        </w:numPr>
      </w:pPr>
      <w:r>
        <w:t xml:space="preserve">Mining data to arrive at specific and crucial information for the organization</w:t>
      </w:r>
    </w:p>
    <w:p>
      <w:pPr>
        <w:pStyle w:val="Compact"/>
        <w:numPr>
          <w:numId w:val="1001"/>
          <w:ilvl w:val="0"/>
        </w:numPr>
      </w:pPr>
      <w:r>
        <w:t xml:space="preserve">Identifying and implementing process, data, and reporting improvements for the organization</w:t>
      </w:r>
    </w:p>
    <w:p>
      <w:pPr>
        <w:pStyle w:val="Compact"/>
        <w:numPr>
          <w:numId w:val="1001"/>
          <w:ilvl w:val="0"/>
        </w:numPr>
      </w:pPr>
      <w:r>
        <w:t xml:space="preserve">Improving operational efficiencies and effectiveness</w:t>
      </w:r>
    </w:p>
    <w:p>
      <w:pPr>
        <w:pStyle w:val="Compact"/>
        <w:numPr>
          <w:numId w:val="1001"/>
          <w:ilvl w:val="0"/>
        </w:numPr>
      </w:pPr>
      <w:r>
        <w:t xml:space="preserve">Extracting and analyzing data to gauge product offerings</w:t>
      </w:r>
    </w:p>
    <w:p>
      <w:pPr>
        <w:pStyle w:val="Compact"/>
        <w:numPr>
          <w:numId w:val="1001"/>
          <w:ilvl w:val="0"/>
        </w:numPr>
      </w:pPr>
      <w:r>
        <w:t xml:space="preserve">Consulting on the design and implementation of new production and data storage systems</w:t>
      </w:r>
    </w:p>
    <w:p>
      <w:pPr>
        <w:pStyle w:val="Compact"/>
        <w:numPr>
          <w:numId w:val="1001"/>
          <w:ilvl w:val="0"/>
        </w:numPr>
      </w:pPr>
      <w:r>
        <w:t xml:space="preserve">Developing and implementing strategic tests of products, initiatives and marketing materials</w:t>
      </w:r>
    </w:p>
    <w:p>
      <w:pPr>
        <w:pStyle w:val="Compact"/>
        <w:numPr>
          <w:numId w:val="1001"/>
          <w:ilvl w:val="0"/>
        </w:numPr>
      </w:pPr>
      <w:r>
        <w:t xml:space="preserve">Engage in the rollout of a new strategic system and training relevant personnel</w:t>
      </w:r>
    </w:p>
    <w:p>
      <w:pPr>
        <w:pStyle w:val="Compact"/>
        <w:numPr>
          <w:numId w:val="1001"/>
          <w:ilvl w:val="0"/>
        </w:numPr>
      </w:pPr>
      <w:r>
        <w:t xml:space="preserve">Recommend and propose feasible process improvement solutions that are aligned to the target operating model</w:t>
      </w:r>
    </w:p>
    <w:p>
      <w:pPr>
        <w:pStyle w:val="Compact"/>
        <w:numPr>
          <w:numId w:val="1001"/>
          <w:ilvl w:val="0"/>
        </w:numPr>
      </w:pPr>
      <w:r>
        <w:t xml:space="preserve">Provide guidance during the various project lifecycles and subject matter expertise input</w:t>
      </w:r>
    </w:p>
    <w:p>
      <w:pPr>
        <w:pStyle w:val="Heading2"/>
      </w:pPr>
      <w:bookmarkStart w:id="23" w:name="qualifications-for-manager-analyst"/>
      <w:r>
        <w:t xml:space="preserve">Qualifications for manager analyst</w:t>
      </w:r>
      <w:bookmarkEnd w:id="23"/>
    </w:p>
    <w:p>
      <w:pPr>
        <w:pStyle w:val="Compact"/>
        <w:numPr>
          <w:numId w:val="1002"/>
          <w:ilvl w:val="0"/>
        </w:numPr>
      </w:pPr>
      <w:r>
        <w:t xml:space="preserve">Knowledge of trading and investment strategies across multiple asset classes</w:t>
      </w:r>
    </w:p>
    <w:p>
      <w:pPr>
        <w:pStyle w:val="Compact"/>
        <w:numPr>
          <w:numId w:val="1002"/>
          <w:ilvl w:val="0"/>
        </w:numPr>
      </w:pPr>
      <w:r>
        <w:t xml:space="preserve">Experience as a business analyst required</w:t>
      </w:r>
    </w:p>
    <w:p>
      <w:pPr>
        <w:pStyle w:val="Compact"/>
        <w:numPr>
          <w:numId w:val="1002"/>
          <w:ilvl w:val="0"/>
        </w:numPr>
      </w:pPr>
      <w:r>
        <w:t xml:space="preserve">Knowledge of Project Management tools, tactics, and methodologies</w:t>
      </w:r>
    </w:p>
    <w:p>
      <w:pPr>
        <w:pStyle w:val="Compact"/>
        <w:numPr>
          <w:numId w:val="1002"/>
          <w:ilvl w:val="0"/>
        </w:numPr>
      </w:pPr>
      <w:r>
        <w:t xml:space="preserve">Proven ability to work in a demanding, multicultural environment, across time zones and across and within foreign media environment and cultures and ability to communicate with multicultural clients groups, plus</w:t>
      </w:r>
    </w:p>
    <w:p>
      <w:pPr>
        <w:pStyle w:val="Compact"/>
        <w:numPr>
          <w:numId w:val="1002"/>
          <w:ilvl w:val="0"/>
        </w:numPr>
      </w:pPr>
      <w:r>
        <w:t xml:space="preserve">Successfully engage in multiple initiatives simultaneously and prioritize work effectively</w:t>
      </w:r>
    </w:p>
    <w:p>
      <w:pPr>
        <w:pStyle w:val="Compact"/>
        <w:numPr>
          <w:numId w:val="1002"/>
          <w:ilvl w:val="0"/>
        </w:numPr>
      </w:pPr>
      <w:r>
        <w:t xml:space="preserve">Ability to work with the Development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