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https://www.velvetjobs.com/job-descriptions/manager-accounts-payable</w:t>
        </w:r>
      </w:hyperlink>
    </w:p>
    <w:p>
      <w:pPr>
        <w:pStyle w:val="Heading1"/>
      </w:pPr>
      <w:bookmarkStart w:id="21" w:name="example-of-manager-accounts-payable-job-description"/>
      <w:r>
        <w:t xml:space="preserve">Example of Manager, Accounts Payable Job Description</w:t>
      </w:r>
      <w:bookmarkEnd w:id="21"/>
    </w:p>
    <w:p>
      <w:pPr>
        <w:pStyle w:val="Compact"/>
      </w:pPr>
      <w:r>
        <w:t xml:space="preserve">Our company is growing rapidly and is looking for a manager, accounts payable.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accounts-payable"/>
      <w:r>
        <w:t xml:space="preserve">Responsibilities for manager, accounts payable</w:t>
      </w:r>
      <w:bookmarkEnd w:id="22"/>
    </w:p>
    <w:p>
      <w:pPr>
        <w:pStyle w:val="Compact"/>
        <w:numPr>
          <w:numId w:val="1001"/>
          <w:ilvl w:val="0"/>
        </w:numPr>
      </w:pPr>
      <w:r>
        <w:t xml:space="preserve">Ensures accurate data movement between A/P systems and files inbound EDI transactions, interfaces and outbound file productions</w:t>
      </w:r>
    </w:p>
    <w:p>
      <w:pPr>
        <w:pStyle w:val="Compact"/>
        <w:numPr>
          <w:numId w:val="1001"/>
          <w:ilvl w:val="0"/>
        </w:numPr>
      </w:pPr>
      <w:r>
        <w:t xml:space="preserve">Management of the Accounts Payable team, ensuring accuracy at all time, against set deadlines and KPIs</w:t>
      </w:r>
    </w:p>
    <w:p>
      <w:pPr>
        <w:pStyle w:val="Compact"/>
        <w:numPr>
          <w:numId w:val="1001"/>
          <w:ilvl w:val="0"/>
        </w:numPr>
      </w:pPr>
      <w:r>
        <w:t xml:space="preserve">Liaise with business stakeholders</w:t>
      </w:r>
    </w:p>
    <w:p>
      <w:pPr>
        <w:pStyle w:val="Compact"/>
        <w:numPr>
          <w:numId w:val="1001"/>
          <w:ilvl w:val="0"/>
        </w:numPr>
      </w:pPr>
      <w:r>
        <w:t xml:space="preserve">Accountable for all internal and external audit reviews</w:t>
      </w:r>
    </w:p>
    <w:p>
      <w:pPr>
        <w:pStyle w:val="Compact"/>
        <w:numPr>
          <w:numId w:val="1001"/>
          <w:ilvl w:val="0"/>
        </w:numPr>
      </w:pPr>
      <w:r>
        <w:t xml:space="preserve">Supervise the department staff</w:t>
      </w:r>
    </w:p>
    <w:p>
      <w:pPr>
        <w:pStyle w:val="Compact"/>
        <w:numPr>
          <w:numId w:val="1001"/>
          <w:ilvl w:val="0"/>
        </w:numPr>
      </w:pPr>
      <w:r>
        <w:t xml:space="preserve">Work under the direction of the Executive Director of Finance to manage cash and AP days targets</w:t>
      </w:r>
    </w:p>
    <w:p>
      <w:pPr>
        <w:pStyle w:val="Compact"/>
        <w:numPr>
          <w:numId w:val="1001"/>
          <w:ilvl w:val="0"/>
        </w:numPr>
      </w:pPr>
      <w:r>
        <w:t xml:space="preserve">Manage the reconciliation of vendor statements</w:t>
      </w:r>
    </w:p>
    <w:p>
      <w:pPr>
        <w:pStyle w:val="Compact"/>
        <w:numPr>
          <w:numId w:val="1001"/>
          <w:ilvl w:val="0"/>
        </w:numPr>
      </w:pPr>
      <w:r>
        <w:t xml:space="preserve">Work closely with the Material Management Department on resolving invoice, purchase order and receiving issues</w:t>
      </w:r>
    </w:p>
    <w:p>
      <w:pPr>
        <w:pStyle w:val="Compact"/>
        <w:numPr>
          <w:numId w:val="1001"/>
          <w:ilvl w:val="0"/>
        </w:numPr>
      </w:pPr>
      <w:r>
        <w:t xml:space="preserve">Complete internal and external audit requests</w:t>
      </w:r>
    </w:p>
    <w:p>
      <w:pPr>
        <w:pStyle w:val="Compact"/>
        <w:numPr>
          <w:numId w:val="1001"/>
          <w:ilvl w:val="0"/>
        </w:numPr>
      </w:pPr>
      <w:r>
        <w:t xml:space="preserve">Audit and approve all T&amp;E reports weekly processed via Payroll</w:t>
      </w:r>
    </w:p>
    <w:p>
      <w:pPr>
        <w:pStyle w:val="Heading2"/>
      </w:pPr>
      <w:bookmarkStart w:id="23" w:name="qualifications-for-manager-accounts-payable"/>
      <w:r>
        <w:t xml:space="preserve">Qualifications for manager, accounts payable</w:t>
      </w:r>
      <w:bookmarkEnd w:id="23"/>
    </w:p>
    <w:p>
      <w:pPr>
        <w:pStyle w:val="Compact"/>
        <w:numPr>
          <w:numId w:val="1002"/>
          <w:ilvl w:val="0"/>
        </w:numPr>
      </w:pPr>
      <w:r>
        <w:t xml:space="preserve">5+ years of Accounts Payable experience or similar process based financial operations</w:t>
      </w:r>
    </w:p>
    <w:p>
      <w:pPr>
        <w:pStyle w:val="Compact"/>
        <w:numPr>
          <w:numId w:val="1002"/>
          <w:ilvl w:val="0"/>
        </w:numPr>
      </w:pPr>
      <w:r>
        <w:t xml:space="preserve">5+ years as a hands-on people manager with the ability to supervise and train employees, to include organizing, prioritizing, and scheduling work assignments</w:t>
      </w:r>
    </w:p>
    <w:p>
      <w:pPr>
        <w:pStyle w:val="Compact"/>
        <w:numPr>
          <w:numId w:val="1002"/>
          <w:ilvl w:val="0"/>
        </w:numPr>
      </w:pPr>
      <w:r>
        <w:t xml:space="preserve">Experience with Oracle Financials and Microsoft Office</w:t>
      </w:r>
    </w:p>
    <w:p>
      <w:pPr>
        <w:pStyle w:val="Compact"/>
        <w:numPr>
          <w:numId w:val="1002"/>
          <w:ilvl w:val="0"/>
        </w:numPr>
      </w:pPr>
      <w:r>
        <w:t xml:space="preserve">Demonstrated understanding of Accounts Payable</w:t>
      </w:r>
    </w:p>
    <w:p>
      <w:pPr>
        <w:pStyle w:val="Compact"/>
        <w:numPr>
          <w:numId w:val="1002"/>
          <w:ilvl w:val="0"/>
        </w:numPr>
      </w:pPr>
      <w:r>
        <w:t xml:space="preserve">Manage Accounts Payable and Cash Applications globally</w:t>
      </w:r>
    </w:p>
    <w:p>
      <w:pPr>
        <w:pStyle w:val="Compact"/>
        <w:numPr>
          <w:numId w:val="1002"/>
          <w:ilvl w:val="0"/>
        </w:numPr>
      </w:pPr>
      <w:r>
        <w:t xml:space="preserve">Maintenance and implementation of paperless environment related to approval workflow, invoice processing and payment automation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ccounts-payabl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ccounts-payab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2021-10-28T18:29:11Z</dcterms:created>
  <dcterms:modified xsi:type="dcterms:W3CDTF">2021-10-28T18:29:11Z</dcterms:modified>
</cp:coreProperties>
</file>