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https://www.velvetjobs.com/job-descriptions/management-systems-engineer</w:t>
        </w:r>
      </w:hyperlink>
    </w:p>
    <w:p>
      <w:pPr>
        <w:pStyle w:val="Heading1"/>
      </w:pPr>
      <w:bookmarkStart w:id="21" w:name="example-of-management-systems-engineer-job-description"/>
      <w:r>
        <w:t xml:space="preserve">Example of Management Systems Engineer Job Description</w:t>
      </w:r>
      <w:bookmarkEnd w:id="21"/>
    </w:p>
    <w:p>
      <w:pPr>
        <w:pStyle w:val="Compact"/>
      </w:pPr>
      <w:r>
        <w:t xml:space="preserve">Our growing company is looking to fill the role of management systems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ment-systems-engineer"/>
      <w:r>
        <w:t xml:space="preserve">Responsibilities for management systems engineer</w:t>
      </w:r>
      <w:bookmarkEnd w:id="22"/>
    </w:p>
    <w:p>
      <w:pPr>
        <w:pStyle w:val="Compact"/>
        <w:numPr>
          <w:numId w:val="1001"/>
          <w:ilvl w:val="0"/>
        </w:numPr>
      </w:pPr>
      <w:r>
        <w:t xml:space="preserve">Ship high-quality distributed systems that make Hadoop work across thousands of nodes</w:t>
      </w:r>
    </w:p>
    <w:p>
      <w:pPr>
        <w:pStyle w:val="Compact"/>
        <w:numPr>
          <w:numId w:val="1001"/>
          <w:ilvl w:val="0"/>
        </w:numPr>
      </w:pPr>
      <w:r>
        <w:t xml:space="preserve">Collaborate with engineers and open source committers from various Hadoop projects</w:t>
      </w:r>
    </w:p>
    <w:p>
      <w:pPr>
        <w:pStyle w:val="Compact"/>
        <w:numPr>
          <w:numId w:val="1001"/>
          <w:ilvl w:val="0"/>
        </w:numPr>
      </w:pPr>
      <w:r>
        <w:t xml:space="preserve">Lead impactful projects that move the needle on the adoption and expansion of Hadoop across the world</w:t>
      </w:r>
    </w:p>
    <w:p>
      <w:pPr>
        <w:pStyle w:val="Compact"/>
        <w:numPr>
          <w:numId w:val="1001"/>
          <w:ilvl w:val="0"/>
        </w:numPr>
      </w:pPr>
      <w:r>
        <w:t xml:space="preserve">Be a thought leader on Hadoop management in the Enterprise</w:t>
      </w:r>
    </w:p>
    <w:p>
      <w:pPr>
        <w:pStyle w:val="Compact"/>
        <w:numPr>
          <w:numId w:val="1001"/>
          <w:ilvl w:val="0"/>
        </w:numPr>
      </w:pPr>
      <w:r>
        <w:t xml:space="preserve">Lead component roadmap, scoping discussions with PM</w:t>
      </w:r>
    </w:p>
    <w:p>
      <w:pPr>
        <w:pStyle w:val="Compact"/>
        <w:numPr>
          <w:numId w:val="1001"/>
          <w:ilvl w:val="0"/>
        </w:numPr>
      </w:pPr>
      <w:r>
        <w:t xml:space="preserve">Coach and develop junior engineers on all aspects of software development</w:t>
      </w:r>
    </w:p>
    <w:p>
      <w:pPr>
        <w:pStyle w:val="Compact"/>
        <w:numPr>
          <w:numId w:val="1001"/>
          <w:ilvl w:val="0"/>
        </w:numPr>
      </w:pPr>
      <w:r>
        <w:t xml:space="preserve">Make Hadoop fast, secure and usable</w:t>
      </w:r>
    </w:p>
    <w:p>
      <w:pPr>
        <w:pStyle w:val="Compact"/>
        <w:numPr>
          <w:numId w:val="1001"/>
          <w:ilvl w:val="0"/>
        </w:numPr>
      </w:pPr>
      <w:r>
        <w:t xml:space="preserve">Contribute to the design of new Flight Management Systems features and functionality for Rotary Wing aircraft</w:t>
      </w:r>
    </w:p>
    <w:p>
      <w:pPr>
        <w:pStyle w:val="Compact"/>
        <w:numPr>
          <w:numId w:val="1001"/>
          <w:ilvl w:val="0"/>
        </w:numPr>
      </w:pPr>
      <w:r>
        <w:t xml:space="preserve">Perform requirements and scripted test procedure development</w:t>
      </w:r>
    </w:p>
    <w:p>
      <w:pPr>
        <w:pStyle w:val="Compact"/>
        <w:numPr>
          <w:numId w:val="1001"/>
          <w:ilvl w:val="0"/>
        </w:numPr>
      </w:pPr>
      <w:r>
        <w:t xml:space="preserve">Design and configure the building control systems as defined by the project documents</w:t>
      </w:r>
    </w:p>
    <w:p>
      <w:pPr>
        <w:pStyle w:val="Heading2"/>
      </w:pPr>
      <w:bookmarkStart w:id="23" w:name="qualifications-for-management-systems-engineer"/>
      <w:r>
        <w:t xml:space="preserve">Qualifications for management systems engineer</w:t>
      </w:r>
      <w:bookmarkEnd w:id="23"/>
    </w:p>
    <w:p>
      <w:pPr>
        <w:pStyle w:val="Compact"/>
        <w:numPr>
          <w:numId w:val="1002"/>
          <w:ilvl w:val="0"/>
        </w:numPr>
      </w:pPr>
      <w:r>
        <w:t xml:space="preserve">Creates test cases, participates in UAT and documents test case results</w:t>
      </w:r>
    </w:p>
    <w:p>
      <w:pPr>
        <w:pStyle w:val="Compact"/>
        <w:numPr>
          <w:numId w:val="1002"/>
          <w:ilvl w:val="0"/>
        </w:numPr>
      </w:pPr>
      <w:r>
        <w:t xml:space="preserve">Works close with AM Transition &amp;Transformation PM, Process SME to implement account requirements for Asset Management</w:t>
      </w:r>
    </w:p>
    <w:p>
      <w:pPr>
        <w:pStyle w:val="Compact"/>
        <w:numPr>
          <w:numId w:val="1002"/>
          <w:ilvl w:val="0"/>
        </w:numPr>
      </w:pPr>
      <w:r>
        <w:t xml:space="preserve">Documents deviations to global solution back to the Solution Lead for Governance approval</w:t>
      </w:r>
    </w:p>
    <w:p>
      <w:pPr>
        <w:pStyle w:val="Compact"/>
        <w:numPr>
          <w:numId w:val="1002"/>
          <w:ilvl w:val="0"/>
        </w:numPr>
      </w:pPr>
      <w:r>
        <w:t xml:space="preserve">Performs technical implementation of asset management solutions SCCD/ICD, Servicenow solutions/services</w:t>
      </w:r>
    </w:p>
    <w:p>
      <w:pPr>
        <w:pStyle w:val="Compact"/>
        <w:numPr>
          <w:numId w:val="1002"/>
          <w:ilvl w:val="0"/>
        </w:numPr>
      </w:pPr>
      <w:r>
        <w:t xml:space="preserve">Manages and coordinates Integration requirements and tasks for Asset Mgmt</w:t>
      </w:r>
    </w:p>
    <w:p>
      <w:pPr>
        <w:pStyle w:val="Compact"/>
        <w:numPr>
          <w:numId w:val="1002"/>
          <w:ilvl w:val="0"/>
        </w:numPr>
      </w:pPr>
      <w:r>
        <w:t xml:space="preserve">High availability (HAProxy, F5, keepalived, etc)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ment-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ment-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2021-10-28T13:26:10Z</dcterms:created>
  <dcterms:modified xsi:type="dcterms:W3CDTF">2021-10-28T13:26:10Z</dcterms:modified>
</cp:coreProperties>
</file>