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https://www.velvetjobs.com/job-descriptions/management-professional</w:t>
        </w:r>
      </w:hyperlink>
    </w:p>
    <w:p>
      <w:pPr>
        <w:pStyle w:val="Heading1"/>
      </w:pPr>
      <w:bookmarkStart w:id="21" w:name="example-of-management-professional-job-description"/>
      <w:r>
        <w:t xml:space="preserve">Example of Management Professional Job Description</w:t>
      </w:r>
      <w:bookmarkEnd w:id="21"/>
    </w:p>
    <w:p>
      <w:pPr>
        <w:pStyle w:val="Compact"/>
      </w:pPr>
      <w:r>
        <w:t xml:space="preserve">Our company is looking for a management professional. Thank you in advance for taking a look at the list of responsibilities and qualifications. We look forward to reviewing your resume.</w:t>
      </w:r>
    </w:p>
    <w:p>
      <w:pPr>
        <w:pStyle w:val="Heading2"/>
      </w:pPr>
      <w:bookmarkStart w:id="22" w:name="responsibilities-for-management-professional"/>
      <w:r>
        <w:t xml:space="preserve">Responsibilities for management professional</w:t>
      </w:r>
      <w:bookmarkEnd w:id="22"/>
    </w:p>
    <w:p>
      <w:pPr>
        <w:pStyle w:val="Compact"/>
        <w:numPr>
          <w:numId w:val="1001"/>
          <w:ilvl w:val="0"/>
        </w:numPr>
      </w:pPr>
      <w:r>
        <w:t xml:space="preserve">Support various Treasury Operations projects through collaboration across a variety of functions including Finance, IT, Global Treasury</w:t>
      </w:r>
    </w:p>
    <w:p>
      <w:pPr>
        <w:pStyle w:val="Compact"/>
        <w:numPr>
          <w:numId w:val="1001"/>
          <w:ilvl w:val="0"/>
        </w:numPr>
      </w:pPr>
      <w:r>
        <w:t xml:space="preserve">Working in partnership with Product Management, development, quality assurance, PMO, customer engagement and other cross functional groups this role is primarily focused on defining and documenting requirements for new products and enhancements to the LoanCenter Loan Origination System</w:t>
      </w:r>
    </w:p>
    <w:p>
      <w:pPr>
        <w:pStyle w:val="Compact"/>
        <w:numPr>
          <w:numId w:val="1001"/>
          <w:ilvl w:val="0"/>
        </w:numPr>
      </w:pPr>
      <w:r>
        <w:t xml:space="preserve">Responsible for developing communications plan for internal stakeholders using material and guidance from project team</w:t>
      </w:r>
    </w:p>
    <w:p>
      <w:pPr>
        <w:pStyle w:val="Compact"/>
        <w:numPr>
          <w:numId w:val="1001"/>
          <w:ilvl w:val="0"/>
        </w:numPr>
      </w:pPr>
      <w:r>
        <w:t xml:space="preserve">Develop, maintain and distribute regular program communication/status</w:t>
      </w:r>
    </w:p>
    <w:p>
      <w:pPr>
        <w:pStyle w:val="Compact"/>
        <w:numPr>
          <w:numId w:val="1001"/>
          <w:ilvl w:val="0"/>
        </w:numPr>
      </w:pPr>
      <w:r>
        <w:t xml:space="preserve">Develop communication material, including key messages, PowerPoint presentations, emails</w:t>
      </w:r>
    </w:p>
    <w:p>
      <w:pPr>
        <w:pStyle w:val="Compact"/>
        <w:numPr>
          <w:numId w:val="1001"/>
          <w:ilvl w:val="0"/>
        </w:numPr>
      </w:pPr>
      <w:r>
        <w:t xml:space="preserve">Collaborate closely with the subject matter experts and program team members in the creation and development of communication deliverables</w:t>
      </w:r>
    </w:p>
    <w:p>
      <w:pPr>
        <w:pStyle w:val="Compact"/>
        <w:numPr>
          <w:numId w:val="1001"/>
          <w:ilvl w:val="0"/>
        </w:numPr>
      </w:pPr>
      <w:r>
        <w:t xml:space="preserve">Develop and organize program communications structure using SharePoint</w:t>
      </w:r>
    </w:p>
    <w:p>
      <w:pPr>
        <w:pStyle w:val="Compact"/>
        <w:numPr>
          <w:numId w:val="1001"/>
          <w:ilvl w:val="0"/>
        </w:numPr>
      </w:pPr>
      <w:r>
        <w:t xml:space="preserve">Integrate innovative approaches and continuous improvement ideas into project deliverables</w:t>
      </w:r>
    </w:p>
    <w:p>
      <w:pPr>
        <w:pStyle w:val="Compact"/>
        <w:numPr>
          <w:numId w:val="1001"/>
          <w:ilvl w:val="0"/>
        </w:numPr>
      </w:pPr>
      <w:r>
        <w:t xml:space="preserve">Proven ability to translate technical information into clear, concise communications and training materials</w:t>
      </w:r>
    </w:p>
    <w:p>
      <w:pPr>
        <w:pStyle w:val="Compact"/>
        <w:numPr>
          <w:numId w:val="1001"/>
          <w:ilvl w:val="0"/>
        </w:numPr>
      </w:pPr>
      <w:r>
        <w:t xml:space="preserve">Previous experience as a team member on a large-scale technology implementation Proven ability to simultaneously manage multiple tasks with competing deadlines Previous change management experience helpful</w:t>
      </w:r>
    </w:p>
    <w:p>
      <w:pPr>
        <w:pStyle w:val="Heading2"/>
      </w:pPr>
      <w:bookmarkStart w:id="23" w:name="qualifications-for-management-professional"/>
      <w:r>
        <w:t xml:space="preserve">Qualifications for management professional</w:t>
      </w:r>
      <w:bookmarkEnd w:id="23"/>
    </w:p>
    <w:p>
      <w:pPr>
        <w:pStyle w:val="Compact"/>
        <w:numPr>
          <w:numId w:val="1002"/>
          <w:ilvl w:val="0"/>
        </w:numPr>
      </w:pPr>
      <w:r>
        <w:t xml:space="preserve">Advanced knowledge of MS Microsoft Office applications</w:t>
      </w:r>
    </w:p>
    <w:p>
      <w:pPr>
        <w:pStyle w:val="Compact"/>
        <w:numPr>
          <w:numId w:val="1002"/>
          <w:ilvl w:val="0"/>
        </w:numPr>
      </w:pPr>
      <w:r>
        <w:t xml:space="preserve">Experience with project development methodology (ie</w:t>
      </w:r>
    </w:p>
    <w:p>
      <w:pPr>
        <w:pStyle w:val="Compact"/>
        <w:numPr>
          <w:numId w:val="1002"/>
          <w:ilvl w:val="0"/>
        </w:numPr>
      </w:pPr>
      <w:r>
        <w:t xml:space="preserve">Advanced user of Minitab, MS Office Suite and MS PowerPoint</w:t>
      </w:r>
    </w:p>
    <w:p>
      <w:pPr>
        <w:pStyle w:val="Compact"/>
        <w:numPr>
          <w:numId w:val="1002"/>
          <w:ilvl w:val="0"/>
        </w:numPr>
      </w:pPr>
      <w:r>
        <w:t xml:space="preserve">Attention to detail and familiarity with data validation techniques</w:t>
      </w:r>
    </w:p>
    <w:p>
      <w:pPr>
        <w:pStyle w:val="Compact"/>
        <w:numPr>
          <w:numId w:val="1002"/>
          <w:ilvl w:val="0"/>
        </w:numPr>
      </w:pPr>
      <w:r>
        <w:t xml:space="preserve">Good understanding of MS Access and MS Word</w:t>
      </w:r>
    </w:p>
    <w:p>
      <w:pPr>
        <w:pStyle w:val="Compact"/>
        <w:numPr>
          <w:numId w:val="1002"/>
          <w:ilvl w:val="0"/>
        </w:numPr>
      </w:pPr>
      <w:r>
        <w:t xml:space="preserve">Good Understanding of billing life cycle and experience in validation and correction in billing reports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ment-profession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ment-profession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2021-10-28T13:25:23Z</dcterms:created>
  <dcterms:modified xsi:type="dcterms:W3CDTF">2021-10-28T13:25:23Z</dcterms:modified>
</cp:coreProperties>
</file>