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https://www.velvetjobs.com/job-descriptions/management-operations-analyst</w:t>
        </w:r>
      </w:hyperlink>
    </w:p>
    <w:p>
      <w:pPr>
        <w:pStyle w:val="Heading1"/>
      </w:pPr>
      <w:bookmarkStart w:id="21" w:name="example-of-management-operations-analyst-job-description"/>
      <w:r>
        <w:t xml:space="preserve">Example of Management Operations Analyst Job Description</w:t>
      </w:r>
      <w:bookmarkEnd w:id="21"/>
    </w:p>
    <w:p>
      <w:pPr>
        <w:pStyle w:val="Compact"/>
      </w:pPr>
      <w:r>
        <w:t xml:space="preserve">Our company is growing rapidly and is looking to fill the role of management operations analyst. To join our growing team, please review the list of responsibilities and qualifications.</w:t>
      </w:r>
    </w:p>
    <w:p>
      <w:pPr>
        <w:pStyle w:val="Heading2"/>
      </w:pPr>
      <w:bookmarkStart w:id="22" w:name="responsibilities-for-management-operations-analyst"/>
      <w:r>
        <w:t xml:space="preserve">Responsibilities for management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Automate / improve metrics collection and reporting processes on continuous basis</w:t>
      </w:r>
    </w:p>
    <w:p>
      <w:pPr>
        <w:pStyle w:val="Compact"/>
        <w:numPr>
          <w:numId w:val="1001"/>
          <w:ilvl w:val="0"/>
        </w:numPr>
      </w:pPr>
      <w:r>
        <w:t xml:space="preserve">Identify and asses new and existing tools which can improve the visualization of data</w:t>
      </w:r>
    </w:p>
    <w:p>
      <w:pPr>
        <w:pStyle w:val="Compact"/>
        <w:numPr>
          <w:numId w:val="1001"/>
          <w:ilvl w:val="0"/>
        </w:numPr>
      </w:pPr>
      <w:r>
        <w:t xml:space="preserve">As we implement our new business service management platform, this role would assist in the innovation and transformation of our IT / Business processes</w:t>
      </w:r>
    </w:p>
    <w:p>
      <w:pPr>
        <w:pStyle w:val="Compact"/>
        <w:numPr>
          <w:numId w:val="1001"/>
          <w:ilvl w:val="0"/>
        </w:numPr>
      </w:pPr>
      <w:r>
        <w:t xml:space="preserve">Initial focus is to be on the facilitation in gathering and implementing of essential foundational elements required to achieve customer center Business Intelligence and Performance Analytics dashboards</w:t>
      </w:r>
    </w:p>
    <w:p>
      <w:pPr>
        <w:pStyle w:val="Compact"/>
        <w:numPr>
          <w:numId w:val="1001"/>
          <w:ilvl w:val="0"/>
        </w:numPr>
      </w:pPr>
      <w:r>
        <w:t xml:space="preserve">Providing end to end requirements, process documentation , design and implementation of new automated service delivery systems</w:t>
      </w:r>
    </w:p>
    <w:p>
      <w:pPr>
        <w:pStyle w:val="Compact"/>
        <w:numPr>
          <w:numId w:val="1001"/>
          <w:ilvl w:val="0"/>
        </w:numPr>
      </w:pPr>
      <w:r>
        <w:t xml:space="preserve">Understand broader business drivers to map business needs to process &amp; functional solution design</w:t>
      </w:r>
    </w:p>
    <w:p>
      <w:pPr>
        <w:pStyle w:val="Compact"/>
        <w:numPr>
          <w:numId w:val="1001"/>
          <w:ilvl w:val="0"/>
        </w:numPr>
      </w:pPr>
      <w:r>
        <w:t xml:space="preserve">Participate in end to end process documentation, implementation planning including project management, issue management, communication and change management</w:t>
      </w:r>
    </w:p>
    <w:p>
      <w:pPr>
        <w:pStyle w:val="Compact"/>
        <w:numPr>
          <w:numId w:val="1001"/>
          <w:ilvl w:val="0"/>
        </w:numPr>
      </w:pPr>
      <w:r>
        <w:t xml:space="preserve">Must be someone who is intellectually curious and excited about working with customers and gets gratification from building useful business and IT solutions</w:t>
      </w:r>
    </w:p>
    <w:p>
      <w:pPr>
        <w:pStyle w:val="Compact"/>
        <w:numPr>
          <w:numId w:val="1001"/>
          <w:ilvl w:val="0"/>
        </w:numPr>
      </w:pPr>
      <w:r>
        <w:t xml:space="preserve">Business analysis skills and ability to talk to internal customers to get business requirements understand challenges and translate those into working solutions are essential</w:t>
      </w:r>
    </w:p>
    <w:p>
      <w:pPr>
        <w:pStyle w:val="Compact"/>
        <w:numPr>
          <w:numId w:val="1001"/>
          <w:ilvl w:val="0"/>
        </w:numPr>
      </w:pPr>
      <w:r>
        <w:t xml:space="preserve">Prepare to gain a comprehensive understanding of the trade lifecycle by interacting with traders, portfolio manager, brokers, and custodian in order to work toward the shared goal of risk mitigation</w:t>
      </w:r>
    </w:p>
    <w:p>
      <w:pPr>
        <w:pStyle w:val="Heading2"/>
      </w:pPr>
      <w:bookmarkStart w:id="23" w:name="qualifications-for-management-operations-analyst"/>
      <w:r>
        <w:t xml:space="preserve">Qualifications for management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team player, must be reliable, pro-active, results-oriented, customer-focused and attentive to details</w:t>
      </w:r>
    </w:p>
    <w:p>
      <w:pPr>
        <w:pStyle w:val="Compact"/>
        <w:numPr>
          <w:numId w:val="1002"/>
          <w:ilvl w:val="0"/>
        </w:numPr>
      </w:pPr>
      <w:r>
        <w:t xml:space="preserve">Experience/knowledge in the areas of data warehousing, relational databases, and reporting software</w:t>
      </w:r>
    </w:p>
    <w:p>
      <w:pPr>
        <w:pStyle w:val="Compact"/>
        <w:numPr>
          <w:numId w:val="1002"/>
          <w:ilvl w:val="0"/>
        </w:numPr>
      </w:pPr>
      <w:r>
        <w:t xml:space="preserve">Experience within law, regulatory reform or credit</w:t>
      </w:r>
    </w:p>
    <w:p>
      <w:pPr>
        <w:pStyle w:val="Compact"/>
        <w:numPr>
          <w:numId w:val="1002"/>
          <w:ilvl w:val="0"/>
        </w:numPr>
      </w:pPr>
      <w:r>
        <w:t xml:space="preserve">Experience with financial reform including Dodd Frank along with NY and/or UK law</w:t>
      </w:r>
    </w:p>
    <w:p>
      <w:pPr>
        <w:pStyle w:val="Compact"/>
        <w:numPr>
          <w:numId w:val="1002"/>
          <w:ilvl w:val="0"/>
        </w:numPr>
      </w:pPr>
      <w:r>
        <w:t xml:space="preserve">Experience preforming KYC checks as part of client onboarding process</w:t>
      </w:r>
    </w:p>
    <w:p>
      <w:pPr>
        <w:pStyle w:val="Compact"/>
        <w:numPr>
          <w:numId w:val="1002"/>
          <w:ilvl w:val="0"/>
        </w:numPr>
      </w:pPr>
      <w:r>
        <w:t xml:space="preserve">Proven success working with financial products and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2021-10-28T13:00:36Z</dcterms:created>
  <dcterms:modified xsi:type="dcterms:W3CDTF">2021-10-28T13:00:36Z</dcterms:modified>
</cp:coreProperties>
</file>