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https://www.velvetjobs.com/job-descriptions/management-consulting-manager</w:t>
        </w:r>
      </w:hyperlink>
    </w:p>
    <w:p>
      <w:pPr>
        <w:pStyle w:val="Heading1"/>
      </w:pPr>
      <w:bookmarkStart w:id="21" w:name="example-of-management-consulting-manager-job-description"/>
      <w:r>
        <w:t xml:space="preserve">Example of Management Consulting Manager Job Description</w:t>
      </w:r>
      <w:bookmarkEnd w:id="21"/>
    </w:p>
    <w:p>
      <w:pPr>
        <w:pStyle w:val="Compact"/>
      </w:pPr>
      <w:r>
        <w:t xml:space="preserve">Our company is growing rapidly and is searching for experienced candidates for the position of management consulting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consulting-manager"/>
      <w:r>
        <w:t xml:space="preserve">Responsibilities for management consulting manager</w:t>
      </w:r>
      <w:bookmarkEnd w:id="22"/>
    </w:p>
    <w:p>
      <w:pPr>
        <w:pStyle w:val="Compact"/>
        <w:numPr>
          <w:numId w:val="1001"/>
          <w:ilvl w:val="0"/>
        </w:numPr>
      </w:pPr>
      <w:r>
        <w:t xml:space="preserve">Develop project plans to support the execution of projects and initiatives</w:t>
      </w:r>
    </w:p>
    <w:p>
      <w:pPr>
        <w:pStyle w:val="Compact"/>
        <w:numPr>
          <w:numId w:val="1001"/>
          <w:ilvl w:val="0"/>
        </w:numPr>
      </w:pPr>
      <w:r>
        <w:t xml:space="preserve">Develop executive documentation to communicate proposals, strategies, plans and outcomes</w:t>
      </w:r>
    </w:p>
    <w:p>
      <w:pPr>
        <w:pStyle w:val="Compact"/>
        <w:numPr>
          <w:numId w:val="1001"/>
          <w:ilvl w:val="0"/>
        </w:numPr>
      </w:pPr>
      <w:r>
        <w:t xml:space="preserve">Build a diverse network across project teams and practice to share ideas, lessons learned and best practices</w:t>
      </w:r>
    </w:p>
    <w:p>
      <w:pPr>
        <w:pStyle w:val="Compact"/>
        <w:numPr>
          <w:numId w:val="1001"/>
          <w:ilvl w:val="0"/>
        </w:numPr>
      </w:pPr>
      <w:r>
        <w:t xml:space="preserve">Led bid work, writing proposals and delivering client presentations</w:t>
      </w:r>
    </w:p>
    <w:p>
      <w:pPr>
        <w:pStyle w:val="Compact"/>
        <w:numPr>
          <w:numId w:val="1001"/>
          <w:ilvl w:val="0"/>
        </w:numPr>
      </w:pPr>
      <w:r>
        <w:t xml:space="preserve">Having expertise in other consultancy competencies such as supply chain, Finance and Accounting, customer experience, cost reduction, digital transformation</w:t>
      </w:r>
    </w:p>
    <w:p>
      <w:pPr>
        <w:pStyle w:val="Compact"/>
        <w:numPr>
          <w:numId w:val="1001"/>
          <w:ilvl w:val="0"/>
        </w:numPr>
      </w:pPr>
      <w:r>
        <w:t xml:space="preserve">Delivery and Business development profile in business transformation</w:t>
      </w:r>
    </w:p>
    <w:p>
      <w:pPr>
        <w:pStyle w:val="Compact"/>
        <w:numPr>
          <w:numId w:val="1001"/>
          <w:ilvl w:val="0"/>
        </w:numPr>
      </w:pPr>
      <w:r>
        <w:t xml:space="preserve">Full life cycle implementation experiences throughout all phases of the solution delivery lifecycle would be advantageous</w:t>
      </w:r>
    </w:p>
    <w:p>
      <w:pPr>
        <w:pStyle w:val="Compact"/>
        <w:numPr>
          <w:numId w:val="1001"/>
          <w:ilvl w:val="0"/>
        </w:numPr>
      </w:pPr>
      <w:r>
        <w:t xml:space="preserve">Strong business knowledge in industry sectors</w:t>
      </w:r>
    </w:p>
    <w:p>
      <w:pPr>
        <w:pStyle w:val="Compact"/>
        <w:numPr>
          <w:numId w:val="1001"/>
          <w:ilvl w:val="0"/>
        </w:numPr>
      </w:pPr>
      <w:r>
        <w:t xml:space="preserve">Preferred experience in Consumer Packaged Goods, Retail, Industrial, Automotive or Finance areas of procurement</w:t>
      </w:r>
    </w:p>
    <w:p>
      <w:pPr>
        <w:pStyle w:val="Compact"/>
        <w:numPr>
          <w:numId w:val="1001"/>
          <w:ilvl w:val="0"/>
        </w:numPr>
      </w:pPr>
      <w:r>
        <w:t xml:space="preserve">Liaise and consult with partners, directors &amp; project managers to help deliver creative solutions to resourcing problems</w:t>
      </w:r>
    </w:p>
    <w:p>
      <w:pPr>
        <w:pStyle w:val="Heading2"/>
      </w:pPr>
      <w:bookmarkStart w:id="23" w:name="qualifications-for-management-consulting-manager"/>
      <w:r>
        <w:t xml:space="preserve">Qualifications for management consulting manager</w:t>
      </w:r>
      <w:bookmarkEnd w:id="23"/>
    </w:p>
    <w:p>
      <w:pPr>
        <w:pStyle w:val="Compact"/>
        <w:numPr>
          <w:numId w:val="1002"/>
          <w:ilvl w:val="0"/>
        </w:numPr>
      </w:pPr>
      <w:r>
        <w:t xml:space="preserve">Strong knowledge of various Windows-based office applications (Word, Excel, PowerPoint, Visio)</w:t>
      </w:r>
    </w:p>
    <w:p>
      <w:pPr>
        <w:pStyle w:val="Compact"/>
        <w:numPr>
          <w:numId w:val="1002"/>
          <w:ilvl w:val="0"/>
        </w:numPr>
      </w:pPr>
      <w:r>
        <w:t xml:space="preserve">Three- or four-year Bachelor’s degree in Computer Science, Electronic Engineering, Management Information Systems, Business Administration, Commerce or related field (willing to accept foreign education equivalent)</w:t>
      </w:r>
    </w:p>
    <w:p>
      <w:pPr>
        <w:pStyle w:val="Compact"/>
        <w:numPr>
          <w:numId w:val="1002"/>
          <w:ilvl w:val="0"/>
        </w:numPr>
      </w:pPr>
      <w:r>
        <w:t xml:space="preserve">Six years of experience planning and implementing integrated, global, strategic, business tax technology</w:t>
      </w:r>
    </w:p>
    <w:p>
      <w:pPr>
        <w:pStyle w:val="Compact"/>
        <w:numPr>
          <w:numId w:val="1002"/>
          <w:ilvl w:val="0"/>
        </w:numPr>
      </w:pPr>
      <w:r>
        <w:t xml:space="preserve">Bachelor degree in IT, computer science or a related discipline is preferred</w:t>
      </w:r>
    </w:p>
    <w:p>
      <w:pPr>
        <w:pStyle w:val="Compact"/>
        <w:numPr>
          <w:numId w:val="1002"/>
          <w:ilvl w:val="0"/>
        </w:numPr>
      </w:pPr>
      <w:r>
        <w:t xml:space="preserve">5-8 years of experience in delivering solutions in various capacities (developer, technical lead, project manager, ), preferably some for ITSM solutions</w:t>
      </w:r>
    </w:p>
    <w:p>
      <w:pPr>
        <w:pStyle w:val="Compact"/>
        <w:numPr>
          <w:numId w:val="1002"/>
          <w:ilvl w:val="0"/>
        </w:numPr>
      </w:pPr>
      <w:r>
        <w:t xml:space="preserve">Experience with infrastructure and network architecture design, data centre technologies, DB administration, server and storage set up, infrastructure software (monitoring, management, virtualization, ), would be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consul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consul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2021-10-28T18:35:28Z</dcterms:created>
  <dcterms:modified xsi:type="dcterms:W3CDTF">2021-10-28T18:35:28Z</dcterms:modified>
</cp:coreProperties>
</file>