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https://www.velvetjobs.com/job-descriptions/malware-analyst</w:t>
        </w:r>
      </w:hyperlink>
    </w:p>
    <w:p>
      <w:pPr>
        <w:pStyle w:val="Heading1"/>
      </w:pPr>
      <w:bookmarkStart w:id="21" w:name="example-of-malware-analyst-job-description"/>
      <w:r>
        <w:t xml:space="preserve">Example of Malware Analyst Job Description</w:t>
      </w:r>
      <w:bookmarkEnd w:id="21"/>
    </w:p>
    <w:p>
      <w:pPr>
        <w:pStyle w:val="Compact"/>
      </w:pPr>
      <w:r>
        <w:t xml:space="preserve">Our company is growing rapidly and is searching for experienced candidates for the position of malware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lware-analyst"/>
      <w:r>
        <w:t xml:space="preserve">Responsibilities for malware analyst</w:t>
      </w:r>
      <w:bookmarkEnd w:id="22"/>
    </w:p>
    <w:p>
      <w:pPr>
        <w:pStyle w:val="Compact"/>
        <w:numPr>
          <w:numId w:val="1001"/>
          <w:ilvl w:val="0"/>
        </w:numPr>
      </w:pPr>
      <w:r>
        <w:t xml:space="preserve">Coordinate the development of internal and public facing tools for malware analysis</w:t>
      </w:r>
    </w:p>
    <w:p>
      <w:pPr>
        <w:pStyle w:val="Compact"/>
        <w:numPr>
          <w:numId w:val="1001"/>
          <w:ilvl w:val="0"/>
        </w:numPr>
      </w:pPr>
      <w:r>
        <w:t xml:space="preserve">Do reverse engineering</w:t>
      </w:r>
    </w:p>
    <w:p>
      <w:pPr>
        <w:pStyle w:val="Compact"/>
        <w:numPr>
          <w:numId w:val="1001"/>
          <w:ilvl w:val="0"/>
        </w:numPr>
      </w:pPr>
      <w:r>
        <w:t xml:space="preserve">Select and categorize samples of malware</w:t>
      </w:r>
    </w:p>
    <w:p>
      <w:pPr>
        <w:pStyle w:val="Compact"/>
        <w:numPr>
          <w:numId w:val="1001"/>
          <w:ilvl w:val="0"/>
        </w:numPr>
      </w:pPr>
      <w:r>
        <w:t xml:space="preserve">Produce detection definitions</w:t>
      </w:r>
    </w:p>
    <w:p>
      <w:pPr>
        <w:pStyle w:val="Compact"/>
        <w:numPr>
          <w:numId w:val="1001"/>
          <w:ilvl w:val="0"/>
        </w:numPr>
      </w:pPr>
      <w:r>
        <w:t xml:space="preserve">Look for new sources of Android malware in the region of China</w:t>
      </w:r>
    </w:p>
    <w:p>
      <w:pPr>
        <w:pStyle w:val="Compact"/>
        <w:numPr>
          <w:numId w:val="1001"/>
          <w:ilvl w:val="0"/>
        </w:numPr>
      </w:pPr>
      <w:r>
        <w:t xml:space="preserve">Help us produce the protection against new malware that are escalating in China</w:t>
      </w:r>
    </w:p>
    <w:p>
      <w:pPr>
        <w:pStyle w:val="Compact"/>
        <w:numPr>
          <w:numId w:val="1001"/>
          <w:ilvl w:val="0"/>
        </w:numPr>
      </w:pPr>
      <w:r>
        <w:t xml:space="preserve">Cooperate with OEMs resolving cases</w:t>
      </w:r>
    </w:p>
    <w:p>
      <w:pPr>
        <w:pStyle w:val="Compact"/>
        <w:numPr>
          <w:numId w:val="1001"/>
          <w:ilvl w:val="0"/>
        </w:numPr>
      </w:pPr>
      <w:r>
        <w:t xml:space="preserve">Have experience with CJCSM 6510.01B</w:t>
      </w:r>
    </w:p>
    <w:p>
      <w:pPr>
        <w:pStyle w:val="Compact"/>
        <w:numPr>
          <w:numId w:val="1001"/>
          <w:ilvl w:val="0"/>
        </w:numPr>
      </w:pPr>
      <w:r>
        <w:t xml:space="preserve">Demonstrate expert-level knowledge of the X86 Instruction set</w:t>
      </w:r>
    </w:p>
    <w:p>
      <w:pPr>
        <w:pStyle w:val="Compact"/>
        <w:numPr>
          <w:numId w:val="1001"/>
          <w:ilvl w:val="0"/>
        </w:numPr>
      </w:pPr>
      <w:r>
        <w:t xml:space="preserve">Reverse engineer (ad fraudulent) malware on Windows systems</w:t>
      </w:r>
    </w:p>
    <w:p>
      <w:pPr>
        <w:pStyle w:val="Heading2"/>
      </w:pPr>
      <w:bookmarkStart w:id="23" w:name="qualifications-for-malware-analyst"/>
      <w:r>
        <w:t xml:space="preserve">Qualifications for malware analyst</w:t>
      </w:r>
      <w:bookmarkEnd w:id="23"/>
    </w:p>
    <w:p>
      <w:pPr>
        <w:pStyle w:val="Compact"/>
        <w:numPr>
          <w:numId w:val="1002"/>
          <w:ilvl w:val="0"/>
        </w:numPr>
      </w:pPr>
      <w:r>
        <w:t xml:space="preserve">At least five (5) years of experience in computer science, information systems, or network engineering</w:t>
      </w:r>
    </w:p>
    <w:p>
      <w:pPr>
        <w:pStyle w:val="Compact"/>
        <w:numPr>
          <w:numId w:val="1002"/>
          <w:ilvl w:val="0"/>
        </w:numPr>
      </w:pPr>
      <w:r>
        <w:t xml:space="preserve">Experience with generating regular expressions</w:t>
      </w:r>
    </w:p>
    <w:p>
      <w:pPr>
        <w:pStyle w:val="Compact"/>
        <w:numPr>
          <w:numId w:val="1002"/>
          <w:ilvl w:val="0"/>
        </w:numPr>
      </w:pPr>
      <w:r>
        <w:t xml:space="preserve">Knowledge of APT tactics, techniques, and procedures</w:t>
      </w:r>
    </w:p>
    <w:p>
      <w:pPr>
        <w:pStyle w:val="Compact"/>
        <w:numPr>
          <w:numId w:val="1002"/>
          <w:ilvl w:val="0"/>
        </w:numPr>
      </w:pPr>
      <w:r>
        <w:t xml:space="preserve">Experience with areas of persistence within Microsoft Windows OS</w:t>
      </w:r>
    </w:p>
    <w:p>
      <w:pPr>
        <w:pStyle w:val="Compact"/>
        <w:numPr>
          <w:numId w:val="1002"/>
          <w:ilvl w:val="0"/>
        </w:numPr>
      </w:pPr>
      <w:r>
        <w:t xml:space="preserve">Experience with Cyber incident handling</w:t>
      </w:r>
    </w:p>
    <w:p>
      <w:pPr>
        <w:pStyle w:val="Compact"/>
        <w:numPr>
          <w:numId w:val="1002"/>
          <w:ilvl w:val="0"/>
        </w:numPr>
      </w:pPr>
      <w:r>
        <w:t xml:space="preserve">GIAC Certified Forensics Examiner GCFE or Certified Ethical Hacker CEH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lwar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lwar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2021-10-28T12:50:20Z</dcterms:created>
  <dcterms:modified xsi:type="dcterms:W3CDTF">2021-10-28T12:50:20Z</dcterms:modified>
</cp:coreProperties>
</file>