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https://www.velvetjobs.com/job-descriptions/mall-manager</w:t>
        </w:r>
      </w:hyperlink>
    </w:p>
    <w:p>
      <w:pPr>
        <w:pStyle w:val="Heading1"/>
      </w:pPr>
      <w:bookmarkStart w:id="21" w:name="example-of-mall-manager-job-description"/>
      <w:r>
        <w:t xml:space="preserve">Example of Mall Manager Job Description</w:t>
      </w:r>
      <w:bookmarkEnd w:id="21"/>
    </w:p>
    <w:p>
      <w:pPr>
        <w:pStyle w:val="Compact"/>
      </w:pPr>
      <w:r>
        <w:t xml:space="preserve">Our innovative and growing company is searching for experienced candidates for the position of mall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ll-manager"/>
      <w:r>
        <w:t xml:space="preserve">Responsibilities for mall manager</w:t>
      </w:r>
      <w:bookmarkEnd w:id="22"/>
    </w:p>
    <w:p>
      <w:pPr>
        <w:pStyle w:val="Compact"/>
        <w:numPr>
          <w:numId w:val="1001"/>
          <w:ilvl w:val="0"/>
        </w:numPr>
      </w:pPr>
      <w:r>
        <w:t xml:space="preserve">Facilitate proactive order book management – sell thru analysis actions – chase winners/ manage losers</w:t>
      </w:r>
    </w:p>
    <w:p>
      <w:pPr>
        <w:pStyle w:val="Compact"/>
        <w:numPr>
          <w:numId w:val="1001"/>
          <w:ilvl w:val="0"/>
        </w:numPr>
      </w:pPr>
      <w:r>
        <w:t xml:space="preserve">Support to team to provide excellent sell ins</w:t>
      </w:r>
    </w:p>
    <w:p>
      <w:pPr>
        <w:pStyle w:val="Compact"/>
        <w:numPr>
          <w:numId w:val="1001"/>
          <w:ilvl w:val="0"/>
        </w:numPr>
      </w:pPr>
      <w:r>
        <w:t xml:space="preserve">Be the face of your accounts</w:t>
      </w:r>
    </w:p>
    <w:p>
      <w:pPr>
        <w:pStyle w:val="Compact"/>
        <w:numPr>
          <w:numId w:val="1001"/>
          <w:ilvl w:val="0"/>
        </w:numPr>
      </w:pPr>
      <w:r>
        <w:t xml:space="preserve">Monitor performance metrics using branch tools (performance boards, DWOR)</w:t>
      </w:r>
    </w:p>
    <w:p>
      <w:pPr>
        <w:pStyle w:val="Compact"/>
        <w:numPr>
          <w:numId w:val="1001"/>
          <w:ilvl w:val="0"/>
        </w:numPr>
      </w:pPr>
      <w:r>
        <w:t xml:space="preserve">Align all business partners to deliver planned business objectives through effective communication forums</w:t>
      </w:r>
    </w:p>
    <w:p>
      <w:pPr>
        <w:pStyle w:val="Compact"/>
        <w:numPr>
          <w:numId w:val="1001"/>
          <w:ilvl w:val="0"/>
        </w:numPr>
      </w:pPr>
      <w:r>
        <w:t xml:space="preserve">Manage the branch P&amp;L by being responsible for maintaining a healthy balance sheet in the branch ensuring the assets on the books of the branch are performing to expected standards, that low quality assets are kept to a minimum and that the earnings contribution of the branch is within acceptable levels</w:t>
      </w:r>
    </w:p>
    <w:p>
      <w:pPr>
        <w:pStyle w:val="Compact"/>
        <w:numPr>
          <w:numId w:val="1001"/>
          <w:ilvl w:val="0"/>
        </w:numPr>
      </w:pPr>
      <w:r>
        <w:t xml:space="preserve">Stationary consumption/telephones</w:t>
      </w:r>
    </w:p>
    <w:p>
      <w:pPr>
        <w:pStyle w:val="Compact"/>
        <w:numPr>
          <w:numId w:val="1001"/>
          <w:ilvl w:val="0"/>
        </w:numPr>
      </w:pPr>
      <w:r>
        <w:t xml:space="preserve">Brief staff on promotional and product launches</w:t>
      </w:r>
    </w:p>
    <w:p>
      <w:pPr>
        <w:pStyle w:val="Compact"/>
        <w:numPr>
          <w:numId w:val="1001"/>
          <w:ilvl w:val="0"/>
        </w:numPr>
      </w:pPr>
      <w:r>
        <w:t xml:space="preserve">Responsible for execution of new initiatives including new product and menu rollouts</w:t>
      </w:r>
    </w:p>
    <w:p>
      <w:pPr>
        <w:pStyle w:val="Compact"/>
        <w:numPr>
          <w:numId w:val="1001"/>
          <w:ilvl w:val="0"/>
        </w:numPr>
      </w:pPr>
      <w:r>
        <w:t xml:space="preserve">Write and manage Team Member schedules</w:t>
      </w:r>
    </w:p>
    <w:p>
      <w:pPr>
        <w:pStyle w:val="Heading2"/>
      </w:pPr>
      <w:bookmarkStart w:id="23" w:name="qualifications-for-mall-manager"/>
      <w:r>
        <w:t xml:space="preserve">Qualifications for mall manager</w:t>
      </w:r>
      <w:bookmarkEnd w:id="23"/>
    </w:p>
    <w:p>
      <w:pPr>
        <w:pStyle w:val="Compact"/>
        <w:numPr>
          <w:numId w:val="1002"/>
          <w:ilvl w:val="0"/>
        </w:numPr>
      </w:pPr>
      <w:r>
        <w:t xml:space="preserve">Knowledge of building systems and financial accounting</w:t>
      </w:r>
    </w:p>
    <w:p>
      <w:pPr>
        <w:pStyle w:val="Compact"/>
        <w:numPr>
          <w:numId w:val="1002"/>
          <w:ilvl w:val="0"/>
        </w:numPr>
      </w:pPr>
      <w:r>
        <w:t xml:space="preserve">Operations or facility management experience at a senior level as part of a shopping centre or property management team</w:t>
      </w:r>
    </w:p>
    <w:p>
      <w:pPr>
        <w:pStyle w:val="Compact"/>
        <w:numPr>
          <w:numId w:val="1002"/>
          <w:ilvl w:val="0"/>
        </w:numPr>
      </w:pPr>
      <w:r>
        <w:t xml:space="preserve">Simple valuation and investment principles</w:t>
      </w:r>
    </w:p>
    <w:p>
      <w:pPr>
        <w:pStyle w:val="Compact"/>
        <w:numPr>
          <w:numId w:val="1002"/>
          <w:ilvl w:val="0"/>
        </w:numPr>
      </w:pPr>
      <w:r>
        <w:t xml:space="preserve">Technical and soft services contractor procurement and management</w:t>
      </w:r>
    </w:p>
    <w:p>
      <w:pPr>
        <w:pStyle w:val="Compact"/>
        <w:numPr>
          <w:numId w:val="1002"/>
          <w:ilvl w:val="0"/>
        </w:numPr>
      </w:pPr>
      <w:r>
        <w:t xml:space="preserve">Understanding and application of risk management in the property environment</w:t>
      </w:r>
    </w:p>
    <w:p>
      <w:pPr>
        <w:pStyle w:val="Compact"/>
        <w:numPr>
          <w:numId w:val="1002"/>
          <w:ilvl w:val="0"/>
        </w:numPr>
      </w:pPr>
      <w:r>
        <w:t xml:space="preserve">Can involve standing and walking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l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l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2021-10-28T12:52:01Z</dcterms:created>
  <dcterms:modified xsi:type="dcterms:W3CDTF">2021-10-28T12:52:01Z</dcterms:modified>
</cp:coreProperties>
</file>