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https://www.velvetjobs.com/job-descriptions/maintenance-scheduler</w:t>
        </w:r>
      </w:hyperlink>
    </w:p>
    <w:p>
      <w:pPr>
        <w:pStyle w:val="Heading1"/>
      </w:pPr>
      <w:bookmarkStart w:id="21" w:name="example-of-maintenance-scheduler-job-description"/>
      <w:r>
        <w:t xml:space="preserve">Example of Maintenance Scheduler Job Description</w:t>
      </w:r>
      <w:bookmarkEnd w:id="21"/>
    </w:p>
    <w:p>
      <w:pPr>
        <w:pStyle w:val="Compact"/>
      </w:pPr>
      <w:r>
        <w:t xml:space="preserve">Our company is searching for experienced candidates for the position of maintenance scheduler.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maintenance-scheduler"/>
      <w:r>
        <w:t xml:space="preserve">Responsibilities for maintenance scheduler</w:t>
      </w:r>
      <w:bookmarkEnd w:id="22"/>
    </w:p>
    <w:p>
      <w:pPr>
        <w:pStyle w:val="Compact"/>
        <w:numPr>
          <w:numId w:val="1001"/>
          <w:ilvl w:val="0"/>
        </w:numPr>
      </w:pPr>
      <w:r>
        <w:t xml:space="preserve">Assist in establishing time standards for work performed, as needed</w:t>
      </w:r>
    </w:p>
    <w:p>
      <w:pPr>
        <w:pStyle w:val="Compact"/>
        <w:numPr>
          <w:numId w:val="1001"/>
          <w:ilvl w:val="0"/>
        </w:numPr>
      </w:pPr>
      <w:r>
        <w:t xml:space="preserve">Coordinate parts and material acquisitions for planned work</w:t>
      </w:r>
    </w:p>
    <w:p>
      <w:pPr>
        <w:pStyle w:val="Compact"/>
        <w:numPr>
          <w:numId w:val="1001"/>
          <w:ilvl w:val="0"/>
        </w:numPr>
      </w:pPr>
      <w:r>
        <w:t xml:space="preserve">Progresses the Work Orders through the proper status according to the workflows and practices</w:t>
      </w:r>
    </w:p>
    <w:p>
      <w:pPr>
        <w:pStyle w:val="Compact"/>
        <w:numPr>
          <w:numId w:val="1001"/>
          <w:ilvl w:val="0"/>
        </w:numPr>
      </w:pPr>
      <w:r>
        <w:t xml:space="preserve">Responsible for the scheduling and coordinating corrective maintenance, and necessary resources for manufacturing process equipment within each Business Unit</w:t>
      </w:r>
    </w:p>
    <w:p>
      <w:pPr>
        <w:pStyle w:val="Compact"/>
        <w:numPr>
          <w:numId w:val="1001"/>
          <w:ilvl w:val="0"/>
        </w:numPr>
      </w:pPr>
      <w:r>
        <w:t xml:space="preserve">Partners with Manufacturing Planning Department to ensure all schedules and activities can be met</w:t>
      </w:r>
    </w:p>
    <w:p>
      <w:pPr>
        <w:pStyle w:val="Compact"/>
        <w:numPr>
          <w:numId w:val="1001"/>
          <w:ilvl w:val="0"/>
        </w:numPr>
      </w:pPr>
      <w:r>
        <w:t xml:space="preserve">Determines the scope of the work requests including clarification of the originator’s intent and assigning appropriate priority to facilitate effective deployment of resources</w:t>
      </w:r>
    </w:p>
    <w:p>
      <w:pPr>
        <w:pStyle w:val="Compact"/>
        <w:numPr>
          <w:numId w:val="1001"/>
          <w:ilvl w:val="0"/>
        </w:numPr>
      </w:pPr>
      <w:r>
        <w:t xml:space="preserve">Work with outside maintenance vendors, contractors, and suppliers to provide LAP with quality parts and services</w:t>
      </w:r>
    </w:p>
    <w:p>
      <w:pPr>
        <w:pStyle w:val="Compact"/>
        <w:numPr>
          <w:numId w:val="1001"/>
          <w:ilvl w:val="0"/>
        </w:numPr>
      </w:pPr>
      <w:r>
        <w:t xml:space="preserve">Work with Maintenance Storeroom team for timely procurement and acquisition of parts needed for maintenance activities</w:t>
      </w:r>
    </w:p>
    <w:p>
      <w:pPr>
        <w:pStyle w:val="Compact"/>
        <w:numPr>
          <w:numId w:val="1001"/>
          <w:ilvl w:val="0"/>
        </w:numPr>
      </w:pPr>
      <w:r>
        <w:t xml:space="preserve">Develops revised and review related SOPs or job plans/work plans for work related areas</w:t>
      </w:r>
    </w:p>
    <w:p>
      <w:pPr>
        <w:pStyle w:val="Compact"/>
        <w:numPr>
          <w:numId w:val="1001"/>
          <w:ilvl w:val="0"/>
        </w:numPr>
      </w:pPr>
      <w:r>
        <w:t xml:space="preserve">Plans Major and Minor Site Outages, including Maintenance shutdowns, minimizing the impact to Operations</w:t>
      </w:r>
    </w:p>
    <w:p>
      <w:pPr>
        <w:pStyle w:val="Heading2"/>
      </w:pPr>
      <w:bookmarkStart w:id="23" w:name="qualifications-for-maintenance-scheduler"/>
      <w:r>
        <w:t xml:space="preserve">Qualifications for maintenance scheduler</w:t>
      </w:r>
      <w:bookmarkEnd w:id="23"/>
    </w:p>
    <w:p>
      <w:pPr>
        <w:pStyle w:val="Compact"/>
        <w:numPr>
          <w:numId w:val="1002"/>
          <w:ilvl w:val="0"/>
        </w:numPr>
      </w:pPr>
      <w:r>
        <w:t xml:space="preserve">Follow through on maintenance requisitions and purchase orders from initiation to completion of those orders</w:t>
      </w:r>
    </w:p>
    <w:p>
      <w:pPr>
        <w:pStyle w:val="Compact"/>
        <w:numPr>
          <w:numId w:val="1002"/>
          <w:ilvl w:val="0"/>
        </w:numPr>
      </w:pPr>
      <w:r>
        <w:t xml:space="preserve">Responsible for maintaining Master Equipment / Asset Information in the CMMS</w:t>
      </w:r>
    </w:p>
    <w:p>
      <w:pPr>
        <w:pStyle w:val="Compact"/>
        <w:numPr>
          <w:numId w:val="1002"/>
          <w:ilvl w:val="0"/>
        </w:numPr>
      </w:pPr>
      <w:r>
        <w:t xml:space="preserve">Analyze, maintain, modify and update information related to Maintenance work orders</w:t>
      </w:r>
    </w:p>
    <w:p>
      <w:pPr>
        <w:pStyle w:val="Compact"/>
        <w:numPr>
          <w:numId w:val="1002"/>
          <w:ilvl w:val="0"/>
        </w:numPr>
      </w:pPr>
      <w:r>
        <w:t xml:space="preserve">Provide completion and compliance metrics for maintenance activities for each Business Unit</w:t>
      </w:r>
    </w:p>
    <w:p>
      <w:pPr>
        <w:pStyle w:val="Compact"/>
        <w:numPr>
          <w:numId w:val="1002"/>
          <w:ilvl w:val="0"/>
        </w:numPr>
      </w:pPr>
      <w:r>
        <w:t xml:space="preserve">Keeps the communication to the stakeholders updated with the information on when their requests will be executed</w:t>
      </w:r>
    </w:p>
    <w:p>
      <w:pPr>
        <w:pStyle w:val="Compact"/>
        <w:numPr>
          <w:numId w:val="1002"/>
          <w:ilvl w:val="0"/>
        </w:numPr>
      </w:pPr>
      <w:r>
        <w:t xml:space="preserve">Manages maintenance workload, and scheduling work to match available manpower and equipment availability avoiding Manufacturing Interruptions but PMs performed on time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intenance-schedul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intenance-schedul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2021-10-28T12:59:49Z</dcterms:created>
  <dcterms:modified xsi:type="dcterms:W3CDTF">2021-10-28T12:59:49Z</dcterms:modified>
</cp:coreProperties>
</file>