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https://www.velvetjobs.com/job-descriptions/maintenance-instructor</w:t>
        </w:r>
      </w:hyperlink>
    </w:p>
    <w:p>
      <w:pPr>
        <w:pStyle w:val="Heading1"/>
      </w:pPr>
      <w:bookmarkStart w:id="21" w:name="example-of-maintenance-instructor-job-description"/>
      <w:r>
        <w:t xml:space="preserve">Example of Maintenance Instructor Job Description</w:t>
      </w:r>
      <w:bookmarkEnd w:id="21"/>
    </w:p>
    <w:p>
      <w:pPr>
        <w:pStyle w:val="Compact"/>
      </w:pPr>
      <w:r>
        <w:t xml:space="preserve">Our company is growing rapidly and is looking to fill the role of maintenance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instructor"/>
      <w:r>
        <w:t xml:space="preserve">Responsibilities for maintenance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development and updating of the program maintenance training system</w:t>
      </w:r>
    </w:p>
    <w:p>
      <w:pPr>
        <w:pStyle w:val="Compact"/>
        <w:numPr>
          <w:numId w:val="1001"/>
          <w:ilvl w:val="0"/>
        </w:numPr>
      </w:pPr>
      <w:r>
        <w:t xml:space="preserve">Assists new personnel with the transition to the program pay, travel and standards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Developing, reviewing and revising all course documents, Course Training Standard (CTS), Course Instructional Plan (CIP), Criterion Referenced Test Items, Criterion Referenced Checklists, End-of-Block (EOB) and End-of-Course (EOC) test items and any other documents associated with courses for which they are responsible</w:t>
      </w:r>
    </w:p>
    <w:p>
      <w:pPr>
        <w:pStyle w:val="Compact"/>
        <w:numPr>
          <w:numId w:val="1001"/>
          <w:ilvl w:val="0"/>
        </w:numPr>
      </w:pPr>
      <w:r>
        <w:t xml:space="preserve">Conducting technical, academic and professional training courses as required</w:t>
      </w:r>
    </w:p>
    <w:p>
      <w:pPr>
        <w:pStyle w:val="Compact"/>
        <w:numPr>
          <w:numId w:val="1001"/>
          <w:ilvl w:val="0"/>
        </w:numPr>
      </w:pPr>
      <w:r>
        <w:t xml:space="preserve">Maintaining class and student records</w:t>
      </w:r>
    </w:p>
    <w:p>
      <w:pPr>
        <w:pStyle w:val="Compact"/>
        <w:numPr>
          <w:numId w:val="1001"/>
          <w:ilvl w:val="0"/>
        </w:numPr>
      </w:pPr>
      <w:r>
        <w:t xml:space="preserve">Maintaining and modifying training equipment as required</w:t>
      </w:r>
    </w:p>
    <w:p>
      <w:pPr>
        <w:pStyle w:val="Compact"/>
        <w:numPr>
          <w:numId w:val="1001"/>
          <w:ilvl w:val="0"/>
        </w:numPr>
      </w:pPr>
      <w:r>
        <w:t xml:space="preserve">Providing qualification training for new instructors when assigned as trainers</w:t>
      </w:r>
    </w:p>
    <w:p>
      <w:pPr>
        <w:pStyle w:val="Compact"/>
        <w:numPr>
          <w:numId w:val="1001"/>
          <w:ilvl w:val="0"/>
        </w:numPr>
      </w:pPr>
      <w:r>
        <w:t xml:space="preserve">Preparing, developing, and updating course control documents and teaching material for instructional tasks, I.A.W</w:t>
      </w:r>
    </w:p>
    <w:p>
      <w:pPr>
        <w:pStyle w:val="Compact"/>
        <w:numPr>
          <w:numId w:val="1001"/>
          <w:ilvl w:val="0"/>
        </w:numPr>
      </w:pPr>
      <w:r>
        <w:t xml:space="preserve">Performing “Aircraft Familiarization” for Tornado IDS aircraft</w:t>
      </w:r>
    </w:p>
    <w:p>
      <w:pPr>
        <w:pStyle w:val="Compact"/>
        <w:numPr>
          <w:numId w:val="1001"/>
          <w:ilvl w:val="0"/>
        </w:numPr>
      </w:pPr>
      <w:r>
        <w:t xml:space="preserve">Introduction and maintenance procedures for the M109 155MM Self Propelled Howitzer</w:t>
      </w:r>
    </w:p>
    <w:p>
      <w:pPr>
        <w:pStyle w:val="Heading2"/>
      </w:pPr>
      <w:bookmarkStart w:id="23" w:name="qualifications-for-maintenance-instructor"/>
      <w:r>
        <w:t xml:space="preserve">Qualifications for maintenance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able to develop, conduct and evaluate effectiveness of basic technical training</w:t>
      </w:r>
    </w:p>
    <w:p>
      <w:pPr>
        <w:pStyle w:val="Compact"/>
        <w:numPr>
          <w:numId w:val="1002"/>
          <w:ilvl w:val="0"/>
        </w:numPr>
      </w:pPr>
      <w:r>
        <w:t xml:space="preserve">The candidate is required to prepare training courses to include course materials and technical/training manuals and materials that reflect the customer's actual aircraft configuration</w:t>
      </w:r>
    </w:p>
    <w:p>
      <w:pPr>
        <w:pStyle w:val="Compact"/>
        <w:numPr>
          <w:numId w:val="1002"/>
          <w:ilvl w:val="0"/>
        </w:numPr>
      </w:pPr>
      <w:r>
        <w:t xml:space="preserve">The candidate must be proficient in preparation of lesson plans, curriculum outlines and POIs</w:t>
      </w:r>
    </w:p>
    <w:p>
      <w:pPr>
        <w:pStyle w:val="Compact"/>
        <w:numPr>
          <w:numId w:val="1002"/>
          <w:ilvl w:val="0"/>
        </w:numPr>
      </w:pPr>
      <w:r>
        <w:t xml:space="preserve">The candidate must be proficient in conducting training on technical materials</w:t>
      </w:r>
    </w:p>
    <w:p>
      <w:pPr>
        <w:pStyle w:val="Compact"/>
        <w:numPr>
          <w:numId w:val="1002"/>
          <w:ilvl w:val="0"/>
        </w:numPr>
      </w:pPr>
      <w:r>
        <w:t xml:space="preserve">The candidate is expected to use current teaching techniques, advanced presentation skills and instructional methods</w:t>
      </w:r>
    </w:p>
    <w:p>
      <w:pPr>
        <w:pStyle w:val="Compact"/>
        <w:numPr>
          <w:numId w:val="1002"/>
          <w:ilvl w:val="0"/>
        </w:numPr>
      </w:pPr>
      <w:r>
        <w:t xml:space="preserve">Proficiency with Power Point and Microsoft Office products, including Outlook, Word,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2021-10-28T13:09:09Z</dcterms:created>
  <dcterms:modified xsi:type="dcterms:W3CDTF">2021-10-28T13:09:09Z</dcterms:modified>
</cp:coreProperties>
</file>