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https://www.velvetjobs.com/job-descriptions/maintenance-controller</w:t>
        </w:r>
      </w:hyperlink>
    </w:p>
    <w:p>
      <w:pPr>
        <w:pStyle w:val="Heading1"/>
      </w:pPr>
      <w:bookmarkStart w:id="21" w:name="example-of-maintenance-controller-job-description"/>
      <w:r>
        <w:t xml:space="preserve">Example of Maintenance Controller Job Description</w:t>
      </w:r>
      <w:bookmarkEnd w:id="21"/>
    </w:p>
    <w:p>
      <w:pPr>
        <w:pStyle w:val="Compact"/>
      </w:pPr>
      <w:r>
        <w:t xml:space="preserve">Our company is hiring for a maintenance controller.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intenance-controller"/>
      <w:r>
        <w:t xml:space="preserve">Responsibilities for maintenance controller</w:t>
      </w:r>
      <w:bookmarkEnd w:id="22"/>
    </w:p>
    <w:p>
      <w:pPr>
        <w:pStyle w:val="Compact"/>
        <w:numPr>
          <w:numId w:val="1001"/>
          <w:ilvl w:val="0"/>
        </w:numPr>
      </w:pPr>
      <w:r>
        <w:t xml:space="preserve">Manage warranty</w:t>
      </w:r>
    </w:p>
    <w:p>
      <w:pPr>
        <w:pStyle w:val="Compact"/>
        <w:numPr>
          <w:numId w:val="1001"/>
          <w:ilvl w:val="0"/>
        </w:numPr>
      </w:pPr>
      <w:r>
        <w:t xml:space="preserve">Ensure documentation submitted in a timely fashion and to the appropriate standard</w:t>
      </w:r>
    </w:p>
    <w:p>
      <w:pPr>
        <w:pStyle w:val="Compact"/>
        <w:numPr>
          <w:numId w:val="1001"/>
          <w:ilvl w:val="0"/>
        </w:numPr>
      </w:pPr>
      <w:r>
        <w:t xml:space="preserve">Have experience in a mechanical background (HGV Preferably)</w:t>
      </w:r>
    </w:p>
    <w:p>
      <w:pPr>
        <w:pStyle w:val="Compact"/>
        <w:numPr>
          <w:numId w:val="1001"/>
          <w:ilvl w:val="0"/>
        </w:numPr>
      </w:pPr>
      <w:r>
        <w:t xml:space="preserve">Have knowledge of Microsoft office programs such as Excel, Word and Outlook</w:t>
      </w:r>
    </w:p>
    <w:p>
      <w:pPr>
        <w:pStyle w:val="Compact"/>
        <w:numPr>
          <w:numId w:val="1001"/>
          <w:ilvl w:val="0"/>
        </w:numPr>
      </w:pPr>
      <w:r>
        <w:t xml:space="preserve">Be confident in dealing with customers/suppliers</w:t>
      </w:r>
    </w:p>
    <w:p>
      <w:pPr>
        <w:pStyle w:val="Compact"/>
        <w:numPr>
          <w:numId w:val="1001"/>
          <w:ilvl w:val="0"/>
        </w:numPr>
      </w:pPr>
      <w:r>
        <w:t xml:space="preserve">Have a professional outlook and polite telephone manner</w:t>
      </w:r>
    </w:p>
    <w:p>
      <w:pPr>
        <w:pStyle w:val="Compact"/>
        <w:numPr>
          <w:numId w:val="1001"/>
          <w:ilvl w:val="0"/>
        </w:numPr>
      </w:pPr>
      <w:r>
        <w:t xml:space="preserve">Be able to work in an organised manner</w:t>
      </w:r>
    </w:p>
    <w:p>
      <w:pPr>
        <w:pStyle w:val="Compact"/>
        <w:numPr>
          <w:numId w:val="1001"/>
          <w:ilvl w:val="0"/>
        </w:numPr>
      </w:pPr>
      <w:r>
        <w:t xml:space="preserve">Drive MROs to devote adequate manpower and other resources to ensure efficient AOG recovery by reducing idle time to a minimum</w:t>
      </w:r>
    </w:p>
    <w:p>
      <w:pPr>
        <w:pStyle w:val="Compact"/>
        <w:numPr>
          <w:numId w:val="1001"/>
          <w:ilvl w:val="0"/>
        </w:numPr>
      </w:pPr>
      <w:r>
        <w:t xml:space="preserve">Responsible to ensure that mechanical delays that may occur are handled in a safe and expeditious manner in accordance with Allegiant Air’s General Maintenance Manual (GMM)</w:t>
      </w:r>
    </w:p>
    <w:p>
      <w:pPr>
        <w:pStyle w:val="Compact"/>
        <w:numPr>
          <w:numId w:val="1001"/>
          <w:ilvl w:val="0"/>
        </w:numPr>
      </w:pPr>
      <w:r>
        <w:t xml:space="preserve">Maintenance Controller will coordinate with Operations Control Center, and Maintenance as required, to expedite aircraft return to service</w:t>
      </w:r>
    </w:p>
    <w:p>
      <w:pPr>
        <w:pStyle w:val="Heading2"/>
      </w:pPr>
      <w:bookmarkStart w:id="23" w:name="qualifications-for-maintenance-controller"/>
      <w:r>
        <w:t xml:space="preserve">Qualifications for maintenance controller</w:t>
      </w:r>
      <w:bookmarkEnd w:id="23"/>
    </w:p>
    <w:p>
      <w:pPr>
        <w:pStyle w:val="Compact"/>
        <w:numPr>
          <w:numId w:val="1002"/>
          <w:ilvl w:val="0"/>
        </w:numPr>
      </w:pPr>
      <w:r>
        <w:t xml:space="preserve">Must be willing and able to travel to sites in support of HAL operations</w:t>
      </w:r>
    </w:p>
    <w:p>
      <w:pPr>
        <w:pStyle w:val="Compact"/>
        <w:numPr>
          <w:numId w:val="1002"/>
          <w:ilvl w:val="0"/>
        </w:numPr>
      </w:pPr>
      <w:r>
        <w:t xml:space="preserve">Must have the ability to provide innovative solutions to problem solving in Maintenance Operations Control</w:t>
      </w:r>
    </w:p>
    <w:p>
      <w:pPr>
        <w:pStyle w:val="Compact"/>
        <w:numPr>
          <w:numId w:val="1002"/>
          <w:ilvl w:val="0"/>
        </w:numPr>
      </w:pPr>
      <w:r>
        <w:t xml:space="preserve">Proficient use of the AMM, IPC, WD, TSM, FIM</w:t>
      </w:r>
    </w:p>
    <w:p>
      <w:pPr>
        <w:pStyle w:val="Compact"/>
        <w:numPr>
          <w:numId w:val="1002"/>
          <w:ilvl w:val="0"/>
        </w:numPr>
      </w:pPr>
      <w:r>
        <w:t xml:space="preserve">Current of prior U</w:t>
      </w:r>
    </w:p>
    <w:p>
      <w:pPr>
        <w:pStyle w:val="Compact"/>
        <w:numPr>
          <w:numId w:val="1002"/>
          <w:ilvl w:val="0"/>
        </w:numPr>
      </w:pPr>
      <w:r>
        <w:t xml:space="preserve">Execute and maintain schedule through aircraft AOG and follow-up</w:t>
      </w:r>
    </w:p>
    <w:p>
      <w:pPr>
        <w:pStyle w:val="Compact"/>
        <w:numPr>
          <w:numId w:val="1002"/>
          <w:ilvl w:val="0"/>
        </w:numPr>
      </w:pPr>
      <w:r>
        <w:t xml:space="preserve">Intermediate level experience with ERP (SAP) preferred and functionally literate experience with MS Excel and Outlook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intenance-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intenance-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2021-10-28T18:31:58Z</dcterms:created>
  <dcterms:modified xsi:type="dcterms:W3CDTF">2021-10-28T18:31:58Z</dcterms:modified>
</cp:coreProperties>
</file>