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https://www.velvetjobs.com/job-descriptions/mailroom-supervisor</w:t>
        </w:r>
      </w:hyperlink>
    </w:p>
    <w:p>
      <w:pPr>
        <w:pStyle w:val="Heading1"/>
      </w:pPr>
      <w:bookmarkStart w:id="21" w:name="example-of-mailroom-supervisor-job-description"/>
      <w:r>
        <w:t xml:space="preserve">Example of Mailroom Supervisor Job Description</w:t>
      </w:r>
      <w:bookmarkEnd w:id="21"/>
    </w:p>
    <w:p>
      <w:pPr>
        <w:pStyle w:val="Compact"/>
      </w:pPr>
      <w:r>
        <w:t xml:space="preserve">Our innovative and growing company is searching for experienced candidates for the position of mailroom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ilroom-supervisor"/>
      <w:r>
        <w:t xml:space="preserve">Responsibilities for mailroom supervisor</w:t>
      </w:r>
      <w:bookmarkEnd w:id="22"/>
    </w:p>
    <w:p>
      <w:pPr>
        <w:pStyle w:val="Compact"/>
        <w:numPr>
          <w:numId w:val="1001"/>
          <w:ilvl w:val="0"/>
        </w:numPr>
      </w:pPr>
      <w:r>
        <w:t xml:space="preserve">Supervise Front Desk staff and ensure operation procedures are being followed as defined</w:t>
      </w:r>
    </w:p>
    <w:p>
      <w:pPr>
        <w:pStyle w:val="Compact"/>
        <w:numPr>
          <w:numId w:val="1001"/>
          <w:ilvl w:val="0"/>
        </w:numPr>
      </w:pPr>
      <w:r>
        <w:t xml:space="preserve">Uphold standards and procedures for mailroom operations, including security protocols, deliveries</w:t>
      </w:r>
    </w:p>
    <w:p>
      <w:pPr>
        <w:pStyle w:val="Compact"/>
        <w:numPr>
          <w:numId w:val="1001"/>
          <w:ilvl w:val="0"/>
        </w:numPr>
      </w:pPr>
      <w:r>
        <w:t xml:space="preserve">Negotiate mailroom equipment leases across all company locations</w:t>
      </w:r>
    </w:p>
    <w:p>
      <w:pPr>
        <w:pStyle w:val="Compact"/>
        <w:numPr>
          <w:numId w:val="1001"/>
          <w:ilvl w:val="0"/>
        </w:numPr>
      </w:pPr>
      <w:r>
        <w:t xml:space="preserve">Provide leadership and management for all administrative services personnel, including mail center, receptionist/switchboard and conference room scheduling/setup</w:t>
      </w:r>
    </w:p>
    <w:p>
      <w:pPr>
        <w:pStyle w:val="Compact"/>
        <w:numPr>
          <w:numId w:val="1001"/>
          <w:ilvl w:val="0"/>
        </w:numPr>
      </w:pPr>
      <w:r>
        <w:t xml:space="preserve">Responsible for interviewing, hiring, appraisal and discipline of all administrative services personnel</w:t>
      </w:r>
    </w:p>
    <w:p>
      <w:pPr>
        <w:pStyle w:val="Compact"/>
        <w:numPr>
          <w:numId w:val="1001"/>
          <w:ilvl w:val="0"/>
        </w:numPr>
      </w:pPr>
      <w:r>
        <w:t xml:space="preserve">Approve work schedules and time off requests for all administrative services personnel</w:t>
      </w:r>
    </w:p>
    <w:p>
      <w:pPr>
        <w:pStyle w:val="Compact"/>
        <w:numPr>
          <w:numId w:val="1001"/>
          <w:ilvl w:val="0"/>
        </w:numPr>
      </w:pPr>
      <w:r>
        <w:t xml:space="preserve">Meet daily as required with administrative services personnel for any updates and other information pertinent to operations and employee issues</w:t>
      </w:r>
    </w:p>
    <w:p>
      <w:pPr>
        <w:pStyle w:val="Compact"/>
        <w:numPr>
          <w:numId w:val="1001"/>
          <w:ilvl w:val="0"/>
        </w:numPr>
      </w:pPr>
      <w:r>
        <w:t xml:space="preserve">Maintain local vendor relations and report problems to Administrative Services Manager for follow-up</w:t>
      </w:r>
    </w:p>
    <w:p>
      <w:pPr>
        <w:pStyle w:val="Compact"/>
        <w:numPr>
          <w:numId w:val="1001"/>
          <w:ilvl w:val="0"/>
        </w:numPr>
      </w:pPr>
      <w:r>
        <w:t xml:space="preserve">Purchase office supplies for administrative services personnel within office supply policy</w:t>
      </w:r>
    </w:p>
    <w:p>
      <w:pPr>
        <w:pStyle w:val="Compact"/>
        <w:numPr>
          <w:numId w:val="1001"/>
          <w:ilvl w:val="0"/>
        </w:numPr>
      </w:pPr>
      <w:r>
        <w:t xml:space="preserve">Review and make recommendations for improvements in operations, equipment or customer requirements</w:t>
      </w:r>
    </w:p>
    <w:p>
      <w:pPr>
        <w:pStyle w:val="Heading2"/>
      </w:pPr>
      <w:bookmarkStart w:id="23" w:name="qualifications-for-mailroom-supervisor"/>
      <w:r>
        <w:t xml:space="preserve">Qualifications for mailroom supervisor</w:t>
      </w:r>
      <w:bookmarkEnd w:id="23"/>
    </w:p>
    <w:p>
      <w:pPr>
        <w:pStyle w:val="Compact"/>
        <w:numPr>
          <w:numId w:val="1002"/>
          <w:ilvl w:val="0"/>
        </w:numPr>
      </w:pPr>
      <w:r>
        <w:t xml:space="preserve">Ability to effectively communicate and collaborate with diverse personalities in all levels of management, outside vendors and clients, by maintaining objectivity and demonstrating maturity and a positive attitude</w:t>
      </w:r>
    </w:p>
    <w:p>
      <w:pPr>
        <w:pStyle w:val="Compact"/>
        <w:numPr>
          <w:numId w:val="1002"/>
          <w:ilvl w:val="0"/>
        </w:numPr>
      </w:pPr>
      <w:r>
        <w:t xml:space="preserve">Education requires a minimum of a High School diploma</w:t>
      </w:r>
    </w:p>
    <w:p>
      <w:pPr>
        <w:pStyle w:val="Compact"/>
        <w:numPr>
          <w:numId w:val="1002"/>
          <w:ilvl w:val="0"/>
        </w:numPr>
      </w:pPr>
      <w:r>
        <w:t xml:space="preserve">Three (3) years’ experience of mailroom and/or records center environment</w:t>
      </w:r>
    </w:p>
    <w:p>
      <w:pPr>
        <w:pStyle w:val="Compact"/>
        <w:numPr>
          <w:numId w:val="1002"/>
          <w:ilvl w:val="0"/>
        </w:numPr>
      </w:pPr>
      <w:r>
        <w:t xml:space="preserve">Supervises the operational work flow of the facility mailroom to ensure efficiencies and adherence to company standards</w:t>
      </w:r>
    </w:p>
    <w:p>
      <w:pPr>
        <w:pStyle w:val="Compact"/>
        <w:numPr>
          <w:numId w:val="1002"/>
          <w:ilvl w:val="0"/>
        </w:numPr>
      </w:pPr>
      <w:r>
        <w:t xml:space="preserve">Minimum of one (1) year related work experience in mailroom operations</w:t>
      </w:r>
    </w:p>
    <w:p>
      <w:pPr>
        <w:pStyle w:val="Compact"/>
        <w:numPr>
          <w:numId w:val="1002"/>
          <w:ilvl w:val="0"/>
        </w:numPr>
      </w:pPr>
      <w:r>
        <w:t xml:space="preserve">Supervise the day to day operations of the mailroom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lroom-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lroom-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2021-10-28T12:48:41Z</dcterms:created>
  <dcterms:modified xsi:type="dcterms:W3CDTF">2021-10-28T12:48:41Z</dcterms:modified>
</cp:coreProperties>
</file>