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https://www.velvetjobs.com/job-descriptions/machinist-apprentice</w:t>
        </w:r>
      </w:hyperlink>
    </w:p>
    <w:p>
      <w:pPr>
        <w:pStyle w:val="Heading1"/>
      </w:pPr>
      <w:bookmarkStart w:id="21" w:name="example-of-machinist-apprentice-job-description"/>
      <w:r>
        <w:t xml:space="preserve">Example of Machinist Apprentice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machinist apprentice.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chinist-apprentice"/>
      <w:r>
        <w:t xml:space="preserve">Responsibilities for machinist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and installs API or ANSI pumps</w:t>
      </w:r>
    </w:p>
    <w:p>
      <w:pPr>
        <w:pStyle w:val="Compact"/>
        <w:numPr>
          <w:numId w:val="1001"/>
          <w:ilvl w:val="0"/>
        </w:numPr>
      </w:pPr>
      <w:r>
        <w:t xml:space="preserve">Reads layout drawings, mechanical seal drawings, and technical and maintenance manuals</w:t>
      </w:r>
    </w:p>
    <w:p>
      <w:pPr>
        <w:pStyle w:val="Compact"/>
        <w:numPr>
          <w:numId w:val="1001"/>
          <w:ilvl w:val="0"/>
        </w:numPr>
      </w:pPr>
      <w:r>
        <w:t xml:space="preserve">Mentors less experienced machinist personnel and offers advice and knowledge</w:t>
      </w:r>
    </w:p>
    <w:p>
      <w:pPr>
        <w:pStyle w:val="Compact"/>
        <w:numPr>
          <w:numId w:val="1001"/>
          <w:ilvl w:val="0"/>
        </w:numPr>
      </w:pPr>
      <w:r>
        <w:t xml:space="preserve">Deburr and wash components via use of manual cutting/grinding tools, pneumatic buffers, drill presses, tumblers, sandblasters, ovens, ultrasonic cleaners</w:t>
      </w:r>
    </w:p>
    <w:p>
      <w:pPr>
        <w:pStyle w:val="Compact"/>
        <w:numPr>
          <w:numId w:val="1001"/>
          <w:ilvl w:val="0"/>
        </w:numPr>
      </w:pPr>
      <w:r>
        <w:t xml:space="preserve">Accurately maintain raw bar stock inventory from P.O</w:t>
      </w:r>
    </w:p>
    <w:p>
      <w:pPr>
        <w:pStyle w:val="Compact"/>
        <w:numPr>
          <w:numId w:val="1001"/>
          <w:ilvl w:val="0"/>
        </w:numPr>
      </w:pPr>
      <w:r>
        <w:t xml:space="preserve">Inspect and record critical dimensions of components per requirements</w:t>
      </w:r>
    </w:p>
    <w:p>
      <w:pPr>
        <w:pStyle w:val="Compact"/>
        <w:numPr>
          <w:numId w:val="1001"/>
          <w:ilvl w:val="0"/>
        </w:numPr>
      </w:pPr>
      <w:r>
        <w:t xml:space="preserve">Follow all policies and procedures as applicable for each component produced</w:t>
      </w:r>
    </w:p>
    <w:p>
      <w:pPr>
        <w:pStyle w:val="Compact"/>
        <w:numPr>
          <w:numId w:val="1001"/>
          <w:ilvl w:val="0"/>
        </w:numPr>
      </w:pPr>
      <w:r>
        <w:t xml:space="preserve">Communicate daily with planner and supervisor to assure scheduled deliveries</w:t>
      </w:r>
    </w:p>
    <w:p>
      <w:pPr>
        <w:pStyle w:val="Compact"/>
        <w:numPr>
          <w:numId w:val="1001"/>
          <w:ilvl w:val="0"/>
        </w:numPr>
      </w:pPr>
      <w:r>
        <w:t xml:space="preserve">Play an active role in regards to “Lean” processes by working and communicating with Planning, Quality, Engineering and Peers to identify and implement ways to improve process flow</w:t>
      </w:r>
    </w:p>
    <w:p>
      <w:pPr>
        <w:pStyle w:val="Compact"/>
        <w:numPr>
          <w:numId w:val="1001"/>
          <w:ilvl w:val="0"/>
        </w:numPr>
      </w:pPr>
      <w:r>
        <w:t xml:space="preserve">Responsible for keeping the work area and equipment safe, clean, and organized</w:t>
      </w:r>
    </w:p>
    <w:p>
      <w:pPr>
        <w:pStyle w:val="Heading2"/>
      </w:pPr>
      <w:bookmarkStart w:id="23" w:name="qualifications-for-machinist-apprentice"/>
      <w:r>
        <w:t xml:space="preserve">Qualifications for machinist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knowledgeable in machine shop practices</w:t>
      </w:r>
    </w:p>
    <w:p>
      <w:pPr>
        <w:pStyle w:val="Compact"/>
        <w:numPr>
          <w:numId w:val="1002"/>
          <w:ilvl w:val="0"/>
        </w:numPr>
      </w:pPr>
      <w:r>
        <w:t xml:space="preserve">Must be a team player willing to work in a cellular environment with others</w:t>
      </w:r>
    </w:p>
    <w:p>
      <w:pPr>
        <w:pStyle w:val="Compact"/>
        <w:numPr>
          <w:numId w:val="1002"/>
          <w:ilvl w:val="0"/>
        </w:numPr>
      </w:pPr>
      <w:r>
        <w:t xml:space="preserve">Transcripts from high school and any additional higher educational institutions must be submitted along with resumes</w:t>
      </w:r>
    </w:p>
    <w:p>
      <w:pPr>
        <w:pStyle w:val="Compact"/>
        <w:numPr>
          <w:numId w:val="1002"/>
          <w:ilvl w:val="0"/>
        </w:numPr>
      </w:pPr>
      <w:r>
        <w:t xml:space="preserve">Receive 8,000 hours of training in a variety of areas mainly focusing on machining</w:t>
      </w:r>
    </w:p>
    <w:p>
      <w:pPr>
        <w:pStyle w:val="Compact"/>
        <w:numPr>
          <w:numId w:val="1002"/>
          <w:ilvl w:val="0"/>
        </w:numPr>
      </w:pPr>
      <w:r>
        <w:t xml:space="preserve">Attend approximately 50 – 60 credit hours of classes at Lansing Community College, and maintain a 2.0 or higher GPA throughout the program</w:t>
      </w:r>
    </w:p>
    <w:p>
      <w:pPr>
        <w:pStyle w:val="Compact"/>
        <w:numPr>
          <w:numId w:val="1002"/>
          <w:ilvl w:val="0"/>
        </w:numPr>
      </w:pPr>
      <w:r>
        <w:t xml:space="preserve">One (1) year previous experience in a manufacturing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ist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ist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2021-10-28T13:08:05Z</dcterms:created>
  <dcterms:modified xsi:type="dcterms:W3CDTF">2021-10-28T13:08:05Z</dcterms:modified>
</cp:coreProperties>
</file>