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https://www.velvetjobs.com/job-descriptions/machine-technician</w:t>
        </w:r>
      </w:hyperlink>
    </w:p>
    <w:p>
      <w:pPr>
        <w:pStyle w:val="Heading1"/>
      </w:pPr>
      <w:bookmarkStart w:id="21" w:name="example-of-machine-technician-job-description"/>
      <w:r>
        <w:t xml:space="preserve">Example of Machine Technician Job Description</w:t>
      </w:r>
      <w:bookmarkEnd w:id="21"/>
    </w:p>
    <w:p>
      <w:pPr>
        <w:pStyle w:val="Compact"/>
      </w:pPr>
      <w:r>
        <w:t xml:space="preserve">Our growing company is looking for a machine technician. To join our growing team, please review the list of responsibilities and qualifications.</w:t>
      </w:r>
    </w:p>
    <w:p>
      <w:pPr>
        <w:pStyle w:val="Heading2"/>
      </w:pPr>
      <w:bookmarkStart w:id="22" w:name="responsibilities-for-machine-technician"/>
      <w:r>
        <w:t xml:space="preserve">Responsibilities for machine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daily activities and production in the clad and Fabrication shops</w:t>
      </w:r>
    </w:p>
    <w:p>
      <w:pPr>
        <w:pStyle w:val="Compact"/>
        <w:numPr>
          <w:numId w:val="1001"/>
          <w:ilvl w:val="0"/>
        </w:numPr>
      </w:pPr>
      <w:r>
        <w:t xml:space="preserve">Conduct daily CCC meeting, and update metrics</w:t>
      </w:r>
    </w:p>
    <w:p>
      <w:pPr>
        <w:pStyle w:val="Compact"/>
        <w:numPr>
          <w:numId w:val="1001"/>
          <w:ilvl w:val="0"/>
        </w:numPr>
      </w:pPr>
      <w:r>
        <w:t xml:space="preserve">Help drive the safety culture</w:t>
      </w:r>
    </w:p>
    <w:p>
      <w:pPr>
        <w:pStyle w:val="Compact"/>
        <w:numPr>
          <w:numId w:val="1001"/>
          <w:ilvl w:val="0"/>
        </w:numPr>
      </w:pPr>
      <w:r>
        <w:t xml:space="preserve">Attend production, and scheduling meetings</w:t>
      </w:r>
    </w:p>
    <w:p>
      <w:pPr>
        <w:pStyle w:val="Compact"/>
        <w:numPr>
          <w:numId w:val="1001"/>
          <w:ilvl w:val="0"/>
        </w:numPr>
      </w:pPr>
      <w:r>
        <w:t xml:space="preserve">Train new or inexperienced operators</w:t>
      </w:r>
    </w:p>
    <w:p>
      <w:pPr>
        <w:pStyle w:val="Compact"/>
        <w:numPr>
          <w:numId w:val="1001"/>
          <w:ilvl w:val="0"/>
        </w:numPr>
      </w:pPr>
      <w:r>
        <w:t xml:space="preserve">Work with planning, Engineering, and routing departments to assure accurate routers, setup sheets, and weld procedures are utilized</w:t>
      </w:r>
    </w:p>
    <w:p>
      <w:pPr>
        <w:pStyle w:val="Compact"/>
        <w:numPr>
          <w:numId w:val="1001"/>
          <w:ilvl w:val="0"/>
        </w:numPr>
      </w:pPr>
      <w:r>
        <w:t xml:space="preserve">Plan and coordinate work flow through the clad and fab shops</w:t>
      </w:r>
    </w:p>
    <w:p>
      <w:pPr>
        <w:pStyle w:val="Compact"/>
        <w:numPr>
          <w:numId w:val="1001"/>
          <w:ilvl w:val="0"/>
        </w:numPr>
      </w:pPr>
      <w:r>
        <w:t xml:space="preserve">Read, comprehend and apply machine programs, and macros</w:t>
      </w:r>
    </w:p>
    <w:p>
      <w:pPr>
        <w:pStyle w:val="Compact"/>
        <w:numPr>
          <w:numId w:val="1001"/>
          <w:ilvl w:val="0"/>
        </w:numPr>
      </w:pPr>
      <w:r>
        <w:t xml:space="preserve">Assist with setups and other areas critical to the operation of the shop</w:t>
      </w:r>
    </w:p>
    <w:p>
      <w:pPr>
        <w:pStyle w:val="Compact"/>
        <w:numPr>
          <w:numId w:val="1001"/>
          <w:ilvl w:val="0"/>
        </w:numPr>
      </w:pPr>
      <w:r>
        <w:t xml:space="preserve">Assist with standardizing fixtures</w:t>
      </w:r>
    </w:p>
    <w:p>
      <w:pPr>
        <w:pStyle w:val="Heading2"/>
      </w:pPr>
      <w:bookmarkStart w:id="23" w:name="qualifications-for-machine-technician"/>
      <w:r>
        <w:t xml:space="preserve">Qualifications for machine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obtain/maintain forklift and aerial lift platform licenses</w:t>
      </w:r>
    </w:p>
    <w:p>
      <w:pPr>
        <w:pStyle w:val="Compact"/>
        <w:numPr>
          <w:numId w:val="1002"/>
          <w:ilvl w:val="0"/>
        </w:numPr>
      </w:pPr>
      <w:r>
        <w:t xml:space="preserve">Needs to have the ability to read/interpret blueprints and part drawings</w:t>
      </w:r>
    </w:p>
    <w:p>
      <w:pPr>
        <w:pStyle w:val="Compact"/>
        <w:numPr>
          <w:numId w:val="1002"/>
          <w:ilvl w:val="0"/>
        </w:numPr>
      </w:pPr>
      <w:r>
        <w:t xml:space="preserve">Experience in an ISO certified manufacturing facility</w:t>
      </w:r>
    </w:p>
    <w:p>
      <w:pPr>
        <w:pStyle w:val="Compact"/>
        <w:numPr>
          <w:numId w:val="1002"/>
          <w:ilvl w:val="0"/>
        </w:numPr>
      </w:pPr>
      <w:r>
        <w:t xml:space="preserve">Ability to change tasks and direction quickly depending on business needs</w:t>
      </w:r>
    </w:p>
    <w:p>
      <w:pPr>
        <w:pStyle w:val="Compact"/>
        <w:numPr>
          <w:numId w:val="1002"/>
          <w:ilvl w:val="0"/>
        </w:numPr>
      </w:pPr>
      <w:r>
        <w:t xml:space="preserve">Frequently required to reach, bend and stoop</w:t>
      </w:r>
    </w:p>
    <w:p>
      <w:pPr>
        <w:pStyle w:val="Compact"/>
        <w:numPr>
          <w:numId w:val="1002"/>
          <w:ilvl w:val="0"/>
        </w:numPr>
      </w:pPr>
      <w:r>
        <w:t xml:space="preserve">One to two years technical or military school with mechanical training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chin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chin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2021-10-28T13:25:03Z</dcterms:created>
  <dcterms:modified xsi:type="dcterms:W3CDTF">2021-10-28T13:25:03Z</dcterms:modified>
</cp:coreProperties>
</file>